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2453C7" w14:textId="3B79DE67" w:rsidR="00AA40F7" w:rsidRPr="00F16372" w:rsidRDefault="006007F3" w:rsidP="003B2276">
      <w:pPr>
        <w:pStyle w:val="NoSpacing"/>
        <w:jc w:val="both"/>
        <w:rPr>
          <w:rStyle w:val="CommentReference"/>
          <w:rFonts w:ascii="Times New Roman" w:eastAsia="Times New Roman" w:hAnsi="Times New Roman" w:cs="Times New Roman"/>
          <w:b/>
          <w:bCs/>
          <w:sz w:val="30"/>
          <w:szCs w:val="30"/>
        </w:rPr>
      </w:pPr>
      <w:r w:rsidRPr="00F16372">
        <w:rPr>
          <w:rFonts w:ascii="Times New Roman" w:hAnsi="Times New Roman" w:cs="Times New Roman"/>
          <w:noProof/>
          <w:sz w:val="30"/>
          <w:szCs w:val="30"/>
        </w:rPr>
        <mc:AlternateContent>
          <mc:Choice Requires="wps">
            <w:drawing>
              <wp:anchor distT="0" distB="0" distL="114300" distR="114300" simplePos="0" relativeHeight="251661312" behindDoc="0" locked="0" layoutInCell="1" allowOverlap="1" wp14:anchorId="03FAD482" wp14:editId="558D6AE7">
                <wp:simplePos x="0" y="0"/>
                <wp:positionH relativeFrom="column">
                  <wp:posOffset>4943475</wp:posOffset>
                </wp:positionH>
                <wp:positionV relativeFrom="paragraph">
                  <wp:posOffset>-1140460</wp:posOffset>
                </wp:positionV>
                <wp:extent cx="1952625" cy="990600"/>
                <wp:effectExtent l="0" t="0" r="0" b="0"/>
                <wp:wrapNone/>
                <wp:docPr id="972603023" name="Text Box 13"/>
                <wp:cNvGraphicFramePr/>
                <a:graphic xmlns:a="http://schemas.openxmlformats.org/drawingml/2006/main">
                  <a:graphicData uri="http://schemas.microsoft.com/office/word/2010/wordprocessingShape">
                    <wps:wsp>
                      <wps:cNvSpPr txBox="1"/>
                      <wps:spPr>
                        <a:xfrm>
                          <a:off x="0" y="0"/>
                          <a:ext cx="1952625" cy="990600"/>
                        </a:xfrm>
                        <a:prstGeom prst="rect">
                          <a:avLst/>
                        </a:prstGeom>
                        <a:noFill/>
                        <a:ln w="6350">
                          <a:noFill/>
                        </a:ln>
                      </wps:spPr>
                      <wps:txbx>
                        <w:txbxContent>
                          <w:p w14:paraId="62CAA0B5" w14:textId="77777777" w:rsidR="00DD3F6C" w:rsidRPr="00095922" w:rsidRDefault="00DD3F6C" w:rsidP="006007F3">
                            <w:pPr>
                              <w:spacing w:after="20" w:line="240" w:lineRule="auto"/>
                              <w:rPr>
                                <w:rFonts w:ascii="Times New Roman" w:hAnsi="Times New Roman" w:cs="Times New Roman"/>
                                <w:b/>
                                <w:bCs/>
                                <w:iCs/>
                                <w:sz w:val="16"/>
                                <w:szCs w:val="20"/>
                              </w:rPr>
                            </w:pPr>
                          </w:p>
                          <w:p w14:paraId="02B08451" w14:textId="1CBC2AA4" w:rsidR="00DD3F6C" w:rsidRPr="00095922" w:rsidRDefault="00DD3F6C" w:rsidP="006007F3">
                            <w:pPr>
                              <w:spacing w:after="20" w:line="240" w:lineRule="auto"/>
                              <w:rPr>
                                <w:rFonts w:ascii="Times New Roman" w:hAnsi="Times New Roman" w:cs="Times New Roman"/>
                                <w:b/>
                                <w:bCs/>
                                <w:iCs/>
                                <w:sz w:val="24"/>
                                <w:szCs w:val="20"/>
                              </w:rPr>
                            </w:pPr>
                            <w:r w:rsidRPr="00095922">
                              <w:rPr>
                                <w:rFonts w:ascii="Times New Roman" w:hAnsi="Times New Roman" w:cs="Times New Roman"/>
                                <w:b/>
                                <w:bCs/>
                                <w:iCs/>
                                <w:sz w:val="24"/>
                                <w:szCs w:val="20"/>
                              </w:rPr>
                              <w:t>Article History</w:t>
                            </w:r>
                          </w:p>
                          <w:p w14:paraId="48D0C3EF" w14:textId="1336ED90" w:rsidR="00DD3F6C" w:rsidRPr="00095922" w:rsidRDefault="00DD3F6C" w:rsidP="006007F3">
                            <w:pPr>
                              <w:spacing w:after="20" w:line="240" w:lineRule="auto"/>
                              <w:rPr>
                                <w:rFonts w:ascii="Times New Roman" w:hAnsi="Times New Roman" w:cs="Times New Roman"/>
                                <w:iCs/>
                                <w:sz w:val="16"/>
                                <w:szCs w:val="20"/>
                              </w:rPr>
                            </w:pPr>
                            <w:r w:rsidRPr="00095922">
                              <w:rPr>
                                <w:rFonts w:ascii="Times New Roman" w:hAnsi="Times New Roman" w:cs="Times New Roman"/>
                                <w:iCs/>
                                <w:sz w:val="16"/>
                                <w:szCs w:val="20"/>
                              </w:rPr>
                              <w:t xml:space="preserve">Received: </w:t>
                            </w:r>
                            <w:r>
                              <w:rPr>
                                <w:rFonts w:ascii="Times New Roman" w:hAnsi="Times New Roman" w:cs="Times New Roman"/>
                                <w:iCs/>
                                <w:sz w:val="16"/>
                                <w:szCs w:val="20"/>
                              </w:rPr>
                              <w:t>29 June 20</w:t>
                            </w:r>
                            <w:r w:rsidRPr="00095922">
                              <w:rPr>
                                <w:rFonts w:ascii="Times New Roman" w:hAnsi="Times New Roman" w:cs="Times New Roman"/>
                                <w:iCs/>
                                <w:sz w:val="16"/>
                                <w:szCs w:val="20"/>
                              </w:rPr>
                              <w:t>26</w:t>
                            </w:r>
                          </w:p>
                          <w:p w14:paraId="41E3FF8D" w14:textId="30596440" w:rsidR="00DD3F6C" w:rsidRPr="00095922" w:rsidRDefault="00DD3F6C" w:rsidP="006007F3">
                            <w:pPr>
                              <w:spacing w:after="20" w:line="240" w:lineRule="auto"/>
                              <w:rPr>
                                <w:rFonts w:ascii="Times New Roman" w:hAnsi="Times New Roman" w:cs="Times New Roman"/>
                                <w:iCs/>
                                <w:sz w:val="16"/>
                                <w:szCs w:val="20"/>
                              </w:rPr>
                            </w:pPr>
                            <w:r w:rsidRPr="00095922">
                              <w:rPr>
                                <w:rFonts w:ascii="Times New Roman" w:hAnsi="Times New Roman" w:cs="Times New Roman"/>
                                <w:iCs/>
                                <w:sz w:val="16"/>
                                <w:szCs w:val="20"/>
                              </w:rPr>
                              <w:t>Revised:</w:t>
                            </w:r>
                            <w:r w:rsidRPr="00095922">
                              <w:rPr>
                                <w:rFonts w:ascii="Times New Roman" w:hAnsi="Times New Roman" w:cs="Times New Roman"/>
                                <w:iCs/>
                                <w:sz w:val="16"/>
                                <w:szCs w:val="20"/>
                              </w:rPr>
                              <w:tab/>
                            </w:r>
                            <w:r>
                              <w:rPr>
                                <w:rFonts w:ascii="Times New Roman" w:hAnsi="Times New Roman" w:cs="Times New Roman"/>
                                <w:iCs/>
                                <w:sz w:val="16"/>
                                <w:szCs w:val="20"/>
                              </w:rPr>
                              <w:t xml:space="preserve">31 July </w:t>
                            </w:r>
                            <w:r w:rsidRPr="00095922">
                              <w:rPr>
                                <w:rFonts w:ascii="Times New Roman" w:hAnsi="Times New Roman" w:cs="Times New Roman"/>
                                <w:iCs/>
                                <w:sz w:val="16"/>
                                <w:szCs w:val="20"/>
                              </w:rPr>
                              <w:t>2026</w:t>
                            </w:r>
                          </w:p>
                          <w:p w14:paraId="20CE440B" w14:textId="587C7276" w:rsidR="00DD3F6C" w:rsidRPr="00095922" w:rsidRDefault="00DD3F6C" w:rsidP="006007F3">
                            <w:pPr>
                              <w:spacing w:after="20" w:line="240" w:lineRule="auto"/>
                              <w:rPr>
                                <w:rFonts w:ascii="Times New Roman" w:hAnsi="Times New Roman" w:cs="Times New Roman"/>
                                <w:iCs/>
                                <w:sz w:val="16"/>
                                <w:szCs w:val="20"/>
                              </w:rPr>
                            </w:pPr>
                            <w:r w:rsidRPr="00095922">
                              <w:rPr>
                                <w:rFonts w:ascii="Times New Roman" w:hAnsi="Times New Roman" w:cs="Times New Roman"/>
                                <w:iCs/>
                                <w:sz w:val="16"/>
                                <w:szCs w:val="20"/>
                              </w:rPr>
                              <w:t xml:space="preserve">Accepted: </w:t>
                            </w:r>
                            <w:r>
                              <w:rPr>
                                <w:rFonts w:ascii="Times New Roman" w:hAnsi="Times New Roman" w:cs="Times New Roman"/>
                                <w:iCs/>
                                <w:sz w:val="16"/>
                                <w:szCs w:val="20"/>
                              </w:rPr>
                              <w:t xml:space="preserve">22 September </w:t>
                            </w:r>
                            <w:r w:rsidRPr="00095922">
                              <w:rPr>
                                <w:rFonts w:ascii="Times New Roman" w:hAnsi="Times New Roman" w:cs="Times New Roman"/>
                                <w:iCs/>
                                <w:sz w:val="16"/>
                                <w:szCs w:val="20"/>
                              </w:rPr>
                              <w:t>2026</w:t>
                            </w:r>
                          </w:p>
                          <w:p w14:paraId="79BCA393" w14:textId="392A84FF" w:rsidR="00DD3F6C" w:rsidRPr="00095922" w:rsidRDefault="00DD3F6C" w:rsidP="006007F3">
                            <w:pPr>
                              <w:spacing w:after="20" w:line="240" w:lineRule="auto"/>
                              <w:rPr>
                                <w:b/>
                                <w:iCs/>
                                <w:sz w:val="16"/>
                                <w:szCs w:val="20"/>
                              </w:rPr>
                            </w:pPr>
                            <w:r w:rsidRPr="00095922">
                              <w:rPr>
                                <w:rFonts w:ascii="Times New Roman" w:hAnsi="Times New Roman" w:cs="Times New Roman"/>
                                <w:iCs/>
                                <w:sz w:val="16"/>
                                <w:szCs w:val="20"/>
                              </w:rPr>
                              <w:t>Published:</w:t>
                            </w:r>
                            <w:r w:rsidRPr="00095922">
                              <w:rPr>
                                <w:rFonts w:ascii="Times New Roman" w:hAnsi="Times New Roman" w:cs="Times New Roman"/>
                                <w:b/>
                                <w:iCs/>
                                <w:sz w:val="16"/>
                                <w:szCs w:val="20"/>
                              </w:rPr>
                              <w:t xml:space="preserve"> </w:t>
                            </w:r>
                            <w:r w:rsidRPr="00207593">
                              <w:rPr>
                                <w:rFonts w:ascii="Times New Roman" w:hAnsi="Times New Roman" w:cs="Times New Roman"/>
                                <w:iCs/>
                                <w:sz w:val="16"/>
                                <w:szCs w:val="20"/>
                              </w:rPr>
                              <w:t xml:space="preserve">30 September </w:t>
                            </w:r>
                            <w:r w:rsidRPr="00095922">
                              <w:rPr>
                                <w:rFonts w:ascii="Times New Roman" w:hAnsi="Times New Roman" w:cs="Times New Roman"/>
                                <w:iCs/>
                                <w:sz w:val="16"/>
                                <w:szCs w:val="20"/>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left:0;text-align:left;margin-left:389.25pt;margin-top:-89.8pt;width:153.75pt;height: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" filled="f" stroked="f" strokeweight=".5pt">
                <v:textbox>
                  <w:txbxContent>
                    <w:p w14:paraId="62CAA0B5" w14:textId="77777777" w:rsidR="00DD3F6C" w:rsidRPr="00095922" w:rsidRDefault="00DD3F6C" w:rsidP="006007F3">
                      <w:pPr>
                        <w:spacing w:after="20" w:line="240" w:lineRule="auto"/>
                        <w:rPr>
                          <w:rFonts w:ascii="Times New Roman" w:hAnsi="Times New Roman" w:cs="Times New Roman"/>
                          <w:b/>
                          <w:bCs/>
                          <w:iCs/>
                          <w:sz w:val="16"/>
                          <w:szCs w:val="20"/>
                        </w:rPr>
                      </w:pPr>
                    </w:p>
                    <w:p w14:paraId="02B08451" w14:textId="1CBC2AA4" w:rsidR="00DD3F6C" w:rsidRPr="00095922" w:rsidRDefault="00DD3F6C" w:rsidP="006007F3">
                      <w:pPr>
                        <w:spacing w:after="20" w:line="240" w:lineRule="auto"/>
                        <w:rPr>
                          <w:rFonts w:ascii="Times New Roman" w:hAnsi="Times New Roman" w:cs="Times New Roman"/>
                          <w:b/>
                          <w:bCs/>
                          <w:iCs/>
                          <w:sz w:val="24"/>
                          <w:szCs w:val="20"/>
                        </w:rPr>
                      </w:pPr>
                      <w:r w:rsidRPr="00095922">
                        <w:rPr>
                          <w:rFonts w:ascii="Times New Roman" w:hAnsi="Times New Roman" w:cs="Times New Roman"/>
                          <w:b/>
                          <w:bCs/>
                          <w:iCs/>
                          <w:sz w:val="24"/>
                          <w:szCs w:val="20"/>
                        </w:rPr>
                        <w:t>Article History</w:t>
                      </w:r>
                    </w:p>
                    <w:p w14:paraId="48D0C3EF" w14:textId="1336ED90" w:rsidR="00DD3F6C" w:rsidRPr="00095922" w:rsidRDefault="00DD3F6C" w:rsidP="006007F3">
                      <w:pPr>
                        <w:spacing w:after="20" w:line="240" w:lineRule="auto"/>
                        <w:rPr>
                          <w:rFonts w:ascii="Times New Roman" w:hAnsi="Times New Roman" w:cs="Times New Roman"/>
                          <w:iCs/>
                          <w:sz w:val="16"/>
                          <w:szCs w:val="20"/>
                        </w:rPr>
                      </w:pPr>
                      <w:r w:rsidRPr="00095922">
                        <w:rPr>
                          <w:rFonts w:ascii="Times New Roman" w:hAnsi="Times New Roman" w:cs="Times New Roman"/>
                          <w:iCs/>
                          <w:sz w:val="16"/>
                          <w:szCs w:val="20"/>
                        </w:rPr>
                        <w:t xml:space="preserve">Received: </w:t>
                      </w:r>
                      <w:r>
                        <w:rPr>
                          <w:rFonts w:ascii="Times New Roman" w:hAnsi="Times New Roman" w:cs="Times New Roman"/>
                          <w:iCs/>
                          <w:sz w:val="16"/>
                          <w:szCs w:val="20"/>
                        </w:rPr>
                        <w:t>29 June 20</w:t>
                      </w:r>
                      <w:r w:rsidRPr="00095922">
                        <w:rPr>
                          <w:rFonts w:ascii="Times New Roman" w:hAnsi="Times New Roman" w:cs="Times New Roman"/>
                          <w:iCs/>
                          <w:sz w:val="16"/>
                          <w:szCs w:val="20"/>
                        </w:rPr>
                        <w:t>26</w:t>
                      </w:r>
                    </w:p>
                    <w:p w14:paraId="41E3FF8D" w14:textId="30596440" w:rsidR="00DD3F6C" w:rsidRPr="00095922" w:rsidRDefault="00DD3F6C" w:rsidP="006007F3">
                      <w:pPr>
                        <w:spacing w:after="20" w:line="240" w:lineRule="auto"/>
                        <w:rPr>
                          <w:rFonts w:ascii="Times New Roman" w:hAnsi="Times New Roman" w:cs="Times New Roman"/>
                          <w:iCs/>
                          <w:sz w:val="16"/>
                          <w:szCs w:val="20"/>
                        </w:rPr>
                      </w:pPr>
                      <w:r w:rsidRPr="00095922">
                        <w:rPr>
                          <w:rFonts w:ascii="Times New Roman" w:hAnsi="Times New Roman" w:cs="Times New Roman"/>
                          <w:iCs/>
                          <w:sz w:val="16"/>
                          <w:szCs w:val="20"/>
                        </w:rPr>
                        <w:t>Revised:</w:t>
                      </w:r>
                      <w:r w:rsidRPr="00095922">
                        <w:rPr>
                          <w:rFonts w:ascii="Times New Roman" w:hAnsi="Times New Roman" w:cs="Times New Roman"/>
                          <w:iCs/>
                          <w:sz w:val="16"/>
                          <w:szCs w:val="20"/>
                        </w:rPr>
                        <w:tab/>
                      </w:r>
                      <w:r>
                        <w:rPr>
                          <w:rFonts w:ascii="Times New Roman" w:hAnsi="Times New Roman" w:cs="Times New Roman"/>
                          <w:iCs/>
                          <w:sz w:val="16"/>
                          <w:szCs w:val="20"/>
                        </w:rPr>
                        <w:t xml:space="preserve">31 July </w:t>
                      </w:r>
                      <w:r w:rsidRPr="00095922">
                        <w:rPr>
                          <w:rFonts w:ascii="Times New Roman" w:hAnsi="Times New Roman" w:cs="Times New Roman"/>
                          <w:iCs/>
                          <w:sz w:val="16"/>
                          <w:szCs w:val="20"/>
                        </w:rPr>
                        <w:t>2026</w:t>
                      </w:r>
                    </w:p>
                    <w:p w14:paraId="20CE440B" w14:textId="587C7276" w:rsidR="00DD3F6C" w:rsidRPr="00095922" w:rsidRDefault="00DD3F6C" w:rsidP="006007F3">
                      <w:pPr>
                        <w:spacing w:after="20" w:line="240" w:lineRule="auto"/>
                        <w:rPr>
                          <w:rFonts w:ascii="Times New Roman" w:hAnsi="Times New Roman" w:cs="Times New Roman"/>
                          <w:iCs/>
                          <w:sz w:val="16"/>
                          <w:szCs w:val="20"/>
                        </w:rPr>
                      </w:pPr>
                      <w:r w:rsidRPr="00095922">
                        <w:rPr>
                          <w:rFonts w:ascii="Times New Roman" w:hAnsi="Times New Roman" w:cs="Times New Roman"/>
                          <w:iCs/>
                          <w:sz w:val="16"/>
                          <w:szCs w:val="20"/>
                        </w:rPr>
                        <w:t xml:space="preserve">Accepted: </w:t>
                      </w:r>
                      <w:r>
                        <w:rPr>
                          <w:rFonts w:ascii="Times New Roman" w:hAnsi="Times New Roman" w:cs="Times New Roman"/>
                          <w:iCs/>
                          <w:sz w:val="16"/>
                          <w:szCs w:val="20"/>
                        </w:rPr>
                        <w:t xml:space="preserve">22 September </w:t>
                      </w:r>
                      <w:r w:rsidRPr="00095922">
                        <w:rPr>
                          <w:rFonts w:ascii="Times New Roman" w:hAnsi="Times New Roman" w:cs="Times New Roman"/>
                          <w:iCs/>
                          <w:sz w:val="16"/>
                          <w:szCs w:val="20"/>
                        </w:rPr>
                        <w:t>2026</w:t>
                      </w:r>
                    </w:p>
                    <w:p w14:paraId="79BCA393" w14:textId="392A84FF" w:rsidR="00DD3F6C" w:rsidRPr="00095922" w:rsidRDefault="00DD3F6C" w:rsidP="006007F3">
                      <w:pPr>
                        <w:spacing w:after="20" w:line="240" w:lineRule="auto"/>
                        <w:rPr>
                          <w:b/>
                          <w:iCs/>
                          <w:sz w:val="16"/>
                          <w:szCs w:val="20"/>
                        </w:rPr>
                      </w:pPr>
                      <w:r w:rsidRPr="00095922">
                        <w:rPr>
                          <w:rFonts w:ascii="Times New Roman" w:hAnsi="Times New Roman" w:cs="Times New Roman"/>
                          <w:iCs/>
                          <w:sz w:val="16"/>
                          <w:szCs w:val="20"/>
                        </w:rPr>
                        <w:t>Published:</w:t>
                      </w:r>
                      <w:r w:rsidRPr="00095922">
                        <w:rPr>
                          <w:rFonts w:ascii="Times New Roman" w:hAnsi="Times New Roman" w:cs="Times New Roman"/>
                          <w:b/>
                          <w:iCs/>
                          <w:sz w:val="16"/>
                          <w:szCs w:val="20"/>
                        </w:rPr>
                        <w:t xml:space="preserve"> </w:t>
                      </w:r>
                      <w:r w:rsidRPr="00207593">
                        <w:rPr>
                          <w:rFonts w:ascii="Times New Roman" w:hAnsi="Times New Roman" w:cs="Times New Roman"/>
                          <w:iCs/>
                          <w:sz w:val="16"/>
                          <w:szCs w:val="20"/>
                        </w:rPr>
                        <w:t xml:space="preserve">30 September </w:t>
                      </w:r>
                      <w:r w:rsidRPr="00095922">
                        <w:rPr>
                          <w:rFonts w:ascii="Times New Roman" w:hAnsi="Times New Roman" w:cs="Times New Roman"/>
                          <w:iCs/>
                          <w:sz w:val="16"/>
                          <w:szCs w:val="20"/>
                        </w:rPr>
                        <w:t>2026</w:t>
                      </w:r>
                    </w:p>
                  </w:txbxContent>
                </v:textbox>
              </v:shape>
            </w:pict>
          </mc:Fallback>
        </mc:AlternateContent>
      </w:r>
      <w:r w:rsidR="00AA40F7" w:rsidRPr="00F16372">
        <w:rPr>
          <w:rFonts w:ascii="Times New Roman" w:hAnsi="Times New Roman" w:cs="Times New Roman"/>
          <w:b/>
          <w:bCs/>
          <w:sz w:val="30"/>
          <w:szCs w:val="30"/>
        </w:rPr>
        <w:t>Influence of Radio Listenership on Voters' Preference for Political Candidates during the 2023 General Elections in South-West</w:t>
      </w:r>
      <w:r w:rsidR="00FD668E" w:rsidRPr="00F16372">
        <w:rPr>
          <w:rFonts w:ascii="Times New Roman" w:hAnsi="Times New Roman" w:cs="Times New Roman"/>
          <w:b/>
          <w:bCs/>
          <w:sz w:val="30"/>
          <w:szCs w:val="30"/>
        </w:rPr>
        <w:t>,</w:t>
      </w:r>
      <w:r w:rsidR="00AA40F7" w:rsidRPr="00F16372">
        <w:rPr>
          <w:rFonts w:ascii="Times New Roman" w:hAnsi="Times New Roman" w:cs="Times New Roman"/>
          <w:b/>
          <w:bCs/>
          <w:sz w:val="30"/>
          <w:szCs w:val="30"/>
        </w:rPr>
        <w:t xml:space="preserve"> Nigeria</w:t>
      </w:r>
      <w:r w:rsidR="00AA40F7" w:rsidRPr="00F16372">
        <w:rPr>
          <w:rStyle w:val="CommentReference"/>
          <w:rFonts w:ascii="Times New Roman" w:hAnsi="Times New Roman" w:cs="Times New Roman"/>
          <w:sz w:val="30"/>
          <w:szCs w:val="30"/>
        </w:rPr>
        <w:t xml:space="preserve"> </w:t>
      </w:r>
    </w:p>
    <w:p w14:paraId="7FA92497" w14:textId="226EFE1E" w:rsidR="00AA40F7" w:rsidRPr="00F16372" w:rsidRDefault="00AA40F7" w:rsidP="008F4691">
      <w:pPr>
        <w:spacing w:before="240" w:line="240" w:lineRule="auto"/>
        <w:jc w:val="both"/>
        <w:rPr>
          <w:rFonts w:ascii="Times New Roman" w:hAnsi="Times New Roman" w:cs="Times New Roman"/>
          <w:sz w:val="24"/>
          <w:szCs w:val="24"/>
        </w:rPr>
      </w:pPr>
      <w:r w:rsidRPr="00F16372">
        <w:rPr>
          <w:rFonts w:ascii="Times New Roman" w:hAnsi="Times New Roman" w:cs="Times New Roman"/>
          <w:sz w:val="24"/>
          <w:szCs w:val="24"/>
          <w:vertAlign w:val="superscript"/>
        </w:rPr>
        <w:t>1</w:t>
      </w:r>
      <w:r w:rsidRPr="00F16372">
        <w:rPr>
          <w:rFonts w:ascii="Times New Roman" w:hAnsi="Times New Roman" w:cs="Times New Roman"/>
          <w:sz w:val="24"/>
          <w:szCs w:val="24"/>
        </w:rPr>
        <w:t xml:space="preserve">Jerry </w:t>
      </w:r>
      <w:proofErr w:type="spellStart"/>
      <w:r w:rsidRPr="00F16372">
        <w:rPr>
          <w:rFonts w:ascii="Times New Roman" w:hAnsi="Times New Roman" w:cs="Times New Roman"/>
          <w:sz w:val="24"/>
          <w:szCs w:val="24"/>
        </w:rPr>
        <w:t>Adewale</w:t>
      </w:r>
      <w:proofErr w:type="spellEnd"/>
      <w:r w:rsidRPr="00F16372">
        <w:rPr>
          <w:rFonts w:ascii="Times New Roman" w:hAnsi="Times New Roman" w:cs="Times New Roman"/>
          <w:sz w:val="24"/>
          <w:szCs w:val="24"/>
        </w:rPr>
        <w:t xml:space="preserve">, </w:t>
      </w:r>
      <w:r w:rsidRPr="00F16372">
        <w:rPr>
          <w:rFonts w:ascii="Times New Roman" w:hAnsi="Times New Roman" w:cs="Times New Roman"/>
          <w:sz w:val="24"/>
          <w:szCs w:val="24"/>
          <w:vertAlign w:val="superscript"/>
        </w:rPr>
        <w:t>2</w:t>
      </w:r>
      <w:r w:rsidRPr="00F16372">
        <w:rPr>
          <w:rFonts w:ascii="Times New Roman" w:hAnsi="Times New Roman" w:cs="Times New Roman"/>
          <w:sz w:val="24"/>
          <w:szCs w:val="24"/>
        </w:rPr>
        <w:t xml:space="preserve">Innocent </w:t>
      </w:r>
      <w:proofErr w:type="spellStart"/>
      <w:r w:rsidRPr="00F16372">
        <w:rPr>
          <w:rFonts w:ascii="Times New Roman" w:hAnsi="Times New Roman" w:cs="Times New Roman"/>
          <w:sz w:val="24"/>
          <w:szCs w:val="24"/>
        </w:rPr>
        <w:t>Emenike</w:t>
      </w:r>
      <w:proofErr w:type="spellEnd"/>
      <w:r w:rsidRPr="00F16372">
        <w:rPr>
          <w:rFonts w:ascii="Times New Roman" w:hAnsi="Times New Roman" w:cs="Times New Roman"/>
          <w:sz w:val="24"/>
          <w:szCs w:val="24"/>
        </w:rPr>
        <w:t xml:space="preserve"> OKOYE,</w:t>
      </w:r>
      <w:r w:rsidRPr="00F16372">
        <w:rPr>
          <w:rFonts w:ascii="Times New Roman" w:hAnsi="Times New Roman" w:cs="Times New Roman"/>
          <w:sz w:val="24"/>
          <w:szCs w:val="24"/>
          <w:vertAlign w:val="superscript"/>
        </w:rPr>
        <w:t xml:space="preserve"> 3</w:t>
      </w:r>
      <w:r w:rsidRPr="00F16372">
        <w:rPr>
          <w:rFonts w:ascii="Times New Roman" w:hAnsi="Times New Roman" w:cs="Times New Roman"/>
          <w:sz w:val="24"/>
          <w:szCs w:val="24"/>
        </w:rPr>
        <w:t xml:space="preserve">Olayiwola </w:t>
      </w:r>
      <w:proofErr w:type="spellStart"/>
      <w:r w:rsidRPr="00F16372">
        <w:rPr>
          <w:rFonts w:ascii="Times New Roman" w:hAnsi="Times New Roman" w:cs="Times New Roman"/>
          <w:sz w:val="24"/>
          <w:szCs w:val="24"/>
        </w:rPr>
        <w:t>Ajisafe</w:t>
      </w:r>
      <w:proofErr w:type="spellEnd"/>
      <w:r w:rsidRPr="00F16372">
        <w:rPr>
          <w:rFonts w:ascii="Times New Roman" w:hAnsi="Times New Roman" w:cs="Times New Roman"/>
          <w:sz w:val="24"/>
          <w:szCs w:val="24"/>
        </w:rPr>
        <w:t xml:space="preserve"> IBIKUNLE, </w:t>
      </w:r>
      <w:r w:rsidRPr="00F16372">
        <w:rPr>
          <w:rFonts w:ascii="Times New Roman" w:hAnsi="Times New Roman" w:cs="Times New Roman"/>
          <w:sz w:val="24"/>
          <w:szCs w:val="24"/>
          <w:vertAlign w:val="superscript"/>
        </w:rPr>
        <w:t>4</w:t>
      </w:r>
      <w:r w:rsidRPr="00F16372">
        <w:rPr>
          <w:rFonts w:ascii="Times New Roman" w:hAnsi="Times New Roman" w:cs="Times New Roman"/>
          <w:sz w:val="24"/>
          <w:szCs w:val="24"/>
        </w:rPr>
        <w:t xml:space="preserve">Festus </w:t>
      </w:r>
      <w:proofErr w:type="spellStart"/>
      <w:r w:rsidRPr="00F16372">
        <w:rPr>
          <w:rFonts w:ascii="Times New Roman" w:hAnsi="Times New Roman" w:cs="Times New Roman"/>
          <w:sz w:val="24"/>
          <w:szCs w:val="24"/>
        </w:rPr>
        <w:t>Ayodimeji</w:t>
      </w:r>
      <w:proofErr w:type="spellEnd"/>
      <w:r w:rsidRPr="00F16372">
        <w:rPr>
          <w:rFonts w:ascii="Times New Roman" w:hAnsi="Times New Roman" w:cs="Times New Roman"/>
          <w:sz w:val="24"/>
          <w:szCs w:val="24"/>
        </w:rPr>
        <w:t xml:space="preserve"> AKINTOYE, </w:t>
      </w:r>
      <w:r w:rsidRPr="00F16372">
        <w:rPr>
          <w:rFonts w:ascii="Times New Roman" w:hAnsi="Times New Roman" w:cs="Times New Roman"/>
          <w:sz w:val="24"/>
          <w:szCs w:val="24"/>
          <w:vertAlign w:val="superscript"/>
        </w:rPr>
        <w:t>5</w:t>
      </w:r>
      <w:r w:rsidRPr="00F16372">
        <w:rPr>
          <w:rFonts w:ascii="Times New Roman" w:hAnsi="Times New Roman" w:cs="Times New Roman"/>
          <w:sz w:val="24"/>
          <w:szCs w:val="24"/>
        </w:rPr>
        <w:t xml:space="preserve">Adenike </w:t>
      </w:r>
      <w:proofErr w:type="spellStart"/>
      <w:r w:rsidRPr="00F16372">
        <w:rPr>
          <w:rFonts w:ascii="Times New Roman" w:hAnsi="Times New Roman" w:cs="Times New Roman"/>
          <w:sz w:val="24"/>
          <w:szCs w:val="24"/>
        </w:rPr>
        <w:t>Olajumoke</w:t>
      </w:r>
      <w:proofErr w:type="spellEnd"/>
      <w:r w:rsidRPr="00F16372">
        <w:rPr>
          <w:rFonts w:ascii="Times New Roman" w:hAnsi="Times New Roman" w:cs="Times New Roman"/>
          <w:sz w:val="24"/>
          <w:szCs w:val="24"/>
        </w:rPr>
        <w:t xml:space="preserve"> ADUROGBOLA &amp; </w:t>
      </w:r>
      <w:r w:rsidRPr="00F16372">
        <w:rPr>
          <w:rFonts w:ascii="Times New Roman" w:hAnsi="Times New Roman" w:cs="Times New Roman"/>
          <w:sz w:val="24"/>
          <w:szCs w:val="24"/>
          <w:vertAlign w:val="superscript"/>
        </w:rPr>
        <w:t>6</w:t>
      </w:r>
      <w:r w:rsidRPr="00F16372">
        <w:rPr>
          <w:rFonts w:ascii="Times New Roman" w:hAnsi="Times New Roman" w:cs="Times New Roman"/>
          <w:sz w:val="24"/>
          <w:szCs w:val="24"/>
        </w:rPr>
        <w:t xml:space="preserve">Aliu </w:t>
      </w:r>
      <w:proofErr w:type="spellStart"/>
      <w:r w:rsidRPr="00F16372">
        <w:rPr>
          <w:rFonts w:ascii="Times New Roman" w:hAnsi="Times New Roman" w:cs="Times New Roman"/>
          <w:sz w:val="24"/>
          <w:szCs w:val="24"/>
        </w:rPr>
        <w:t>Bazhi</w:t>
      </w:r>
      <w:proofErr w:type="spellEnd"/>
      <w:r w:rsidRPr="00F16372">
        <w:rPr>
          <w:rFonts w:ascii="Times New Roman" w:hAnsi="Times New Roman" w:cs="Times New Roman"/>
          <w:sz w:val="24"/>
          <w:szCs w:val="24"/>
        </w:rPr>
        <w:t xml:space="preserve"> ADAMU</w:t>
      </w:r>
    </w:p>
    <w:p w14:paraId="33AECCC4" w14:textId="03767441" w:rsidR="00AA40F7" w:rsidRPr="00F16372" w:rsidRDefault="00AA40F7" w:rsidP="008F4691">
      <w:pPr>
        <w:spacing w:after="0" w:line="240" w:lineRule="auto"/>
        <w:jc w:val="both"/>
        <w:rPr>
          <w:rFonts w:ascii="Times New Roman" w:hAnsi="Times New Roman" w:cs="Times New Roman"/>
          <w:sz w:val="23"/>
          <w:szCs w:val="23"/>
        </w:rPr>
      </w:pPr>
      <w:r w:rsidRPr="00F16372">
        <w:rPr>
          <w:rFonts w:ascii="Times New Roman" w:hAnsi="Times New Roman" w:cs="Times New Roman"/>
          <w:sz w:val="23"/>
          <w:szCs w:val="23"/>
          <w:vertAlign w:val="superscript"/>
        </w:rPr>
        <w:t>1</w:t>
      </w:r>
      <w:r w:rsidR="00701082" w:rsidRPr="00F16372">
        <w:rPr>
          <w:rFonts w:ascii="Times New Roman" w:hAnsi="Times New Roman" w:cs="Times New Roman"/>
          <w:sz w:val="23"/>
          <w:szCs w:val="23"/>
          <w:vertAlign w:val="superscript"/>
        </w:rPr>
        <w:t>&amp;4</w:t>
      </w:r>
      <w:r w:rsidRPr="00F16372">
        <w:rPr>
          <w:rFonts w:ascii="Times New Roman" w:hAnsi="Times New Roman" w:cs="Times New Roman"/>
          <w:sz w:val="23"/>
          <w:szCs w:val="23"/>
        </w:rPr>
        <w:t xml:space="preserve">Bamidele </w:t>
      </w:r>
      <w:proofErr w:type="spellStart"/>
      <w:r w:rsidRPr="00F16372">
        <w:rPr>
          <w:rFonts w:ascii="Times New Roman" w:hAnsi="Times New Roman" w:cs="Times New Roman"/>
          <w:sz w:val="23"/>
          <w:szCs w:val="23"/>
        </w:rPr>
        <w:t>Ilumilua</w:t>
      </w:r>
      <w:proofErr w:type="spellEnd"/>
      <w:r w:rsidRPr="00F16372">
        <w:rPr>
          <w:rFonts w:ascii="Times New Roman" w:hAnsi="Times New Roman" w:cs="Times New Roman"/>
          <w:sz w:val="23"/>
          <w:szCs w:val="23"/>
        </w:rPr>
        <w:t xml:space="preserve"> University of Education, Science and Technology, </w:t>
      </w:r>
      <w:proofErr w:type="spellStart"/>
      <w:r w:rsidRPr="00F16372">
        <w:rPr>
          <w:rFonts w:ascii="Times New Roman" w:hAnsi="Times New Roman" w:cs="Times New Roman"/>
          <w:sz w:val="23"/>
          <w:szCs w:val="23"/>
        </w:rPr>
        <w:t>Ikere</w:t>
      </w:r>
      <w:proofErr w:type="spellEnd"/>
      <w:r w:rsidRPr="00F16372">
        <w:rPr>
          <w:rFonts w:ascii="Times New Roman" w:hAnsi="Times New Roman" w:cs="Times New Roman"/>
          <w:sz w:val="23"/>
          <w:szCs w:val="23"/>
        </w:rPr>
        <w:t xml:space="preserve">, </w:t>
      </w:r>
      <w:proofErr w:type="spellStart"/>
      <w:r w:rsidRPr="00F16372">
        <w:rPr>
          <w:rFonts w:ascii="Times New Roman" w:hAnsi="Times New Roman" w:cs="Times New Roman"/>
          <w:sz w:val="23"/>
          <w:szCs w:val="23"/>
        </w:rPr>
        <w:t>Ekiti</w:t>
      </w:r>
      <w:proofErr w:type="spellEnd"/>
      <w:r w:rsidRPr="00F16372">
        <w:rPr>
          <w:rFonts w:ascii="Times New Roman" w:hAnsi="Times New Roman" w:cs="Times New Roman"/>
          <w:sz w:val="23"/>
          <w:szCs w:val="23"/>
        </w:rPr>
        <w:t xml:space="preserve"> State, Nigeria </w:t>
      </w:r>
    </w:p>
    <w:p w14:paraId="53F23C04" w14:textId="5408B833" w:rsidR="00AA40F7" w:rsidRPr="00F16372" w:rsidRDefault="00AA40F7" w:rsidP="008F4691">
      <w:pPr>
        <w:spacing w:after="0" w:line="240" w:lineRule="auto"/>
        <w:jc w:val="both"/>
        <w:rPr>
          <w:rFonts w:ascii="Times New Roman" w:hAnsi="Times New Roman" w:cs="Times New Roman"/>
          <w:sz w:val="23"/>
          <w:szCs w:val="23"/>
        </w:rPr>
      </w:pPr>
      <w:r w:rsidRPr="00F16372">
        <w:rPr>
          <w:rFonts w:ascii="Times New Roman" w:hAnsi="Times New Roman" w:cs="Times New Roman"/>
          <w:sz w:val="23"/>
          <w:szCs w:val="23"/>
          <w:vertAlign w:val="superscript"/>
        </w:rPr>
        <w:t>2&amp;3</w:t>
      </w:r>
      <w:r w:rsidRPr="00F16372">
        <w:rPr>
          <w:rFonts w:ascii="Times New Roman" w:hAnsi="Times New Roman" w:cs="Times New Roman"/>
          <w:sz w:val="23"/>
          <w:szCs w:val="23"/>
        </w:rPr>
        <w:t xml:space="preserve">Department of Media and Communication Studies, </w:t>
      </w:r>
      <w:proofErr w:type="spellStart"/>
      <w:r w:rsidRPr="00F16372">
        <w:rPr>
          <w:rFonts w:ascii="Times New Roman" w:hAnsi="Times New Roman" w:cs="Times New Roman"/>
          <w:sz w:val="23"/>
          <w:szCs w:val="23"/>
        </w:rPr>
        <w:t>Afe</w:t>
      </w:r>
      <w:proofErr w:type="spellEnd"/>
      <w:r w:rsidRPr="00F16372">
        <w:rPr>
          <w:rFonts w:ascii="Times New Roman" w:hAnsi="Times New Roman" w:cs="Times New Roman"/>
          <w:sz w:val="23"/>
          <w:szCs w:val="23"/>
        </w:rPr>
        <w:t xml:space="preserve"> </w:t>
      </w:r>
      <w:proofErr w:type="spellStart"/>
      <w:r w:rsidRPr="00F16372">
        <w:rPr>
          <w:rFonts w:ascii="Times New Roman" w:hAnsi="Times New Roman" w:cs="Times New Roman"/>
          <w:sz w:val="23"/>
          <w:szCs w:val="23"/>
        </w:rPr>
        <w:t>Babalola</w:t>
      </w:r>
      <w:proofErr w:type="spellEnd"/>
      <w:r w:rsidRPr="00F16372">
        <w:rPr>
          <w:rFonts w:ascii="Times New Roman" w:hAnsi="Times New Roman" w:cs="Times New Roman"/>
          <w:sz w:val="23"/>
          <w:szCs w:val="23"/>
        </w:rPr>
        <w:t xml:space="preserve"> University, Ado-</w:t>
      </w:r>
      <w:proofErr w:type="spellStart"/>
      <w:r w:rsidRPr="00F16372">
        <w:rPr>
          <w:rFonts w:ascii="Times New Roman" w:hAnsi="Times New Roman" w:cs="Times New Roman"/>
          <w:sz w:val="23"/>
          <w:szCs w:val="23"/>
        </w:rPr>
        <w:t>Ekiti</w:t>
      </w:r>
      <w:proofErr w:type="spellEnd"/>
      <w:r w:rsidR="00701082" w:rsidRPr="00F16372">
        <w:rPr>
          <w:rFonts w:ascii="Times New Roman" w:hAnsi="Times New Roman" w:cs="Times New Roman"/>
          <w:sz w:val="23"/>
          <w:szCs w:val="23"/>
        </w:rPr>
        <w:t>, Nigeria</w:t>
      </w:r>
    </w:p>
    <w:p w14:paraId="0EF543DE" w14:textId="6349B03F"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vertAlign w:val="superscript"/>
        </w:rPr>
        <w:t>5</w:t>
      </w:r>
      <w:r w:rsidRPr="00F16372">
        <w:rPr>
          <w:rFonts w:ascii="Times New Roman" w:hAnsi="Times New Roman" w:cs="Times New Roman"/>
          <w:sz w:val="24"/>
          <w:szCs w:val="24"/>
        </w:rPr>
        <w:t xml:space="preserve">Department of Mass Communication, </w:t>
      </w:r>
      <w:r w:rsidR="00FD668E" w:rsidRPr="00F16372">
        <w:rPr>
          <w:rFonts w:ascii="Times New Roman" w:hAnsi="Times New Roman" w:cs="Times New Roman"/>
          <w:sz w:val="24"/>
          <w:szCs w:val="24"/>
        </w:rPr>
        <w:t>the</w:t>
      </w:r>
      <w:r w:rsidRPr="00F16372">
        <w:rPr>
          <w:rFonts w:ascii="Times New Roman" w:hAnsi="Times New Roman" w:cs="Times New Roman"/>
          <w:sz w:val="24"/>
          <w:szCs w:val="24"/>
        </w:rPr>
        <w:t xml:space="preserve"> Federal Polytechnic, Ado-</w:t>
      </w:r>
      <w:proofErr w:type="spellStart"/>
      <w:r w:rsidRPr="00F16372">
        <w:rPr>
          <w:rFonts w:ascii="Times New Roman" w:hAnsi="Times New Roman" w:cs="Times New Roman"/>
          <w:sz w:val="24"/>
          <w:szCs w:val="24"/>
        </w:rPr>
        <w:t>Ekiti</w:t>
      </w:r>
      <w:proofErr w:type="spellEnd"/>
      <w:r w:rsidR="00701082" w:rsidRPr="00F16372">
        <w:rPr>
          <w:rFonts w:ascii="Times New Roman" w:hAnsi="Times New Roman" w:cs="Times New Roman"/>
          <w:sz w:val="24"/>
          <w:szCs w:val="24"/>
        </w:rPr>
        <w:t>, Nigeria</w:t>
      </w:r>
      <w:r w:rsidRPr="00F16372">
        <w:rPr>
          <w:rFonts w:ascii="Times New Roman" w:hAnsi="Times New Roman" w:cs="Times New Roman"/>
          <w:sz w:val="24"/>
          <w:szCs w:val="24"/>
        </w:rPr>
        <w:t xml:space="preserve"> </w:t>
      </w:r>
    </w:p>
    <w:p w14:paraId="1FDC58B7" w14:textId="6CA4C020" w:rsidR="00C53F9B" w:rsidRPr="00F16372" w:rsidRDefault="00C53F9B" w:rsidP="008F4691">
      <w:pPr>
        <w:spacing w:after="0" w:line="240" w:lineRule="auto"/>
        <w:jc w:val="both"/>
        <w:rPr>
          <w:rFonts w:ascii="Times New Roman" w:hAnsi="Times New Roman" w:cs="Times New Roman"/>
          <w:color w:val="3333FF"/>
          <w:sz w:val="24"/>
          <w:szCs w:val="24"/>
        </w:rPr>
      </w:pPr>
      <w:r w:rsidRPr="00F16372">
        <w:rPr>
          <w:rFonts w:ascii="Times New Roman" w:hAnsi="Times New Roman" w:cs="Times New Roman"/>
          <w:color w:val="3333FF"/>
          <w:sz w:val="24"/>
          <w:szCs w:val="24"/>
          <w:vertAlign w:val="superscript"/>
        </w:rPr>
        <w:t>1</w:t>
      </w:r>
      <w:hyperlink r:id="rId8" w:history="1">
        <w:r w:rsidRPr="00F16372">
          <w:rPr>
            <w:rStyle w:val="Hyperlink"/>
            <w:rFonts w:ascii="Times New Roman" w:hAnsi="Times New Roman" w:cs="Times New Roman"/>
            <w:color w:val="3333FF"/>
            <w:sz w:val="24"/>
            <w:szCs w:val="24"/>
          </w:rPr>
          <w:t>https://orcid.org/0009-0000-4391-4361</w:t>
        </w:r>
      </w:hyperlink>
    </w:p>
    <w:p w14:paraId="72394A07" w14:textId="0C4F95D7" w:rsidR="00AA40F7" w:rsidRPr="00F16372" w:rsidRDefault="00C53F9B" w:rsidP="008F4691">
      <w:pPr>
        <w:spacing w:after="0" w:line="240" w:lineRule="auto"/>
        <w:jc w:val="both"/>
        <w:rPr>
          <w:rFonts w:ascii="Times New Roman" w:hAnsi="Times New Roman" w:cs="Times New Roman"/>
          <w:color w:val="3333FF"/>
          <w:sz w:val="24"/>
          <w:szCs w:val="24"/>
        </w:rPr>
      </w:pPr>
      <w:r w:rsidRPr="00F16372">
        <w:rPr>
          <w:rFonts w:ascii="Times New Roman" w:hAnsi="Times New Roman" w:cs="Times New Roman"/>
          <w:color w:val="3333FF"/>
          <w:sz w:val="24"/>
          <w:szCs w:val="24"/>
          <w:vertAlign w:val="superscript"/>
        </w:rPr>
        <w:t>2</w:t>
      </w:r>
      <w:hyperlink r:id="rId9" w:history="1">
        <w:r w:rsidR="00AA40F7" w:rsidRPr="00F16372">
          <w:rPr>
            <w:rStyle w:val="Hyperlink"/>
            <w:rFonts w:ascii="Times New Roman" w:hAnsi="Times New Roman" w:cs="Times New Roman"/>
            <w:color w:val="3333FF"/>
            <w:sz w:val="24"/>
            <w:szCs w:val="24"/>
          </w:rPr>
          <w:t>https://orcid.org/0000-0002-0808-3969</w:t>
        </w:r>
      </w:hyperlink>
    </w:p>
    <w:p w14:paraId="1AD9D918" w14:textId="06BC7253" w:rsidR="00AA40F7" w:rsidRPr="00F16372" w:rsidRDefault="00C53F9B" w:rsidP="008F4691">
      <w:pPr>
        <w:spacing w:after="0" w:line="240" w:lineRule="auto"/>
        <w:jc w:val="both"/>
        <w:rPr>
          <w:rFonts w:ascii="Times New Roman" w:hAnsi="Times New Roman" w:cs="Times New Roman"/>
          <w:color w:val="3333FF"/>
          <w:sz w:val="24"/>
          <w:szCs w:val="24"/>
        </w:rPr>
      </w:pPr>
      <w:r w:rsidRPr="00F16372">
        <w:rPr>
          <w:rFonts w:ascii="Times New Roman" w:hAnsi="Times New Roman" w:cs="Times New Roman"/>
          <w:color w:val="3333FF"/>
          <w:sz w:val="24"/>
          <w:szCs w:val="24"/>
          <w:vertAlign w:val="superscript"/>
        </w:rPr>
        <w:t>3</w:t>
      </w:r>
      <w:hyperlink r:id="rId10" w:history="1">
        <w:r w:rsidR="00AA40F7" w:rsidRPr="00F16372">
          <w:rPr>
            <w:rStyle w:val="Hyperlink"/>
            <w:rFonts w:ascii="Times New Roman" w:hAnsi="Times New Roman" w:cs="Times New Roman"/>
            <w:color w:val="3333FF"/>
            <w:sz w:val="24"/>
            <w:szCs w:val="24"/>
          </w:rPr>
          <w:t>https://orcid.org/0009-0006-1883-9746</w:t>
        </w:r>
      </w:hyperlink>
    </w:p>
    <w:p w14:paraId="326A2C96" w14:textId="5A2FC980" w:rsidR="00AA40F7" w:rsidRPr="00F16372" w:rsidRDefault="00C53F9B" w:rsidP="008F4691">
      <w:pPr>
        <w:spacing w:after="0" w:line="240" w:lineRule="auto"/>
        <w:jc w:val="both"/>
        <w:rPr>
          <w:rFonts w:ascii="Times New Roman" w:hAnsi="Times New Roman" w:cs="Times New Roman"/>
          <w:color w:val="3333FF"/>
          <w:sz w:val="24"/>
          <w:szCs w:val="24"/>
        </w:rPr>
      </w:pPr>
      <w:r w:rsidRPr="00F16372">
        <w:rPr>
          <w:rFonts w:ascii="Times New Roman" w:hAnsi="Times New Roman" w:cs="Times New Roman"/>
          <w:color w:val="3333FF"/>
          <w:sz w:val="24"/>
          <w:szCs w:val="24"/>
          <w:vertAlign w:val="superscript"/>
        </w:rPr>
        <w:t>4</w:t>
      </w:r>
      <w:hyperlink r:id="rId11" w:history="1">
        <w:r w:rsidR="00AA40F7" w:rsidRPr="00F16372">
          <w:rPr>
            <w:rStyle w:val="Hyperlink"/>
            <w:rFonts w:ascii="Times New Roman" w:hAnsi="Times New Roman" w:cs="Times New Roman"/>
            <w:color w:val="3333FF"/>
            <w:sz w:val="24"/>
            <w:szCs w:val="24"/>
          </w:rPr>
          <w:t>https://orcid.org/0009-0000-1012-1779</w:t>
        </w:r>
      </w:hyperlink>
    </w:p>
    <w:p w14:paraId="5DFFF00B" w14:textId="7074C951" w:rsidR="00C53F9B" w:rsidRPr="00F16372" w:rsidRDefault="00C53F9B" w:rsidP="008F4691">
      <w:pPr>
        <w:spacing w:after="0" w:line="240" w:lineRule="auto"/>
        <w:jc w:val="both"/>
        <w:rPr>
          <w:rStyle w:val="Hyperlink"/>
          <w:rFonts w:ascii="Times New Roman" w:hAnsi="Times New Roman" w:cs="Times New Roman"/>
          <w:color w:val="3333FF"/>
          <w:sz w:val="24"/>
          <w:szCs w:val="24"/>
        </w:rPr>
      </w:pPr>
      <w:r w:rsidRPr="00F16372">
        <w:rPr>
          <w:rFonts w:ascii="Times New Roman" w:hAnsi="Times New Roman" w:cs="Times New Roman"/>
          <w:color w:val="3333FF"/>
          <w:sz w:val="24"/>
          <w:szCs w:val="24"/>
          <w:vertAlign w:val="superscript"/>
        </w:rPr>
        <w:t>5</w:t>
      </w:r>
      <w:hyperlink r:id="rId12" w:history="1">
        <w:r w:rsidRPr="00F16372">
          <w:rPr>
            <w:rStyle w:val="Hyperlink"/>
            <w:rFonts w:ascii="Times New Roman" w:hAnsi="Times New Roman" w:cs="Times New Roman"/>
            <w:color w:val="3333FF"/>
            <w:sz w:val="24"/>
            <w:szCs w:val="24"/>
          </w:rPr>
          <w:t>https://orcid.org/0000-0001-5283-0768</w:t>
        </w:r>
      </w:hyperlink>
    </w:p>
    <w:p w14:paraId="71E2CB2B" w14:textId="77777777" w:rsidR="00FD668E" w:rsidRPr="00F16372" w:rsidRDefault="00FD668E" w:rsidP="008F4691">
      <w:pPr>
        <w:pStyle w:val="Heading3"/>
        <w:shd w:val="clear" w:color="auto" w:fill="FFFFFF"/>
        <w:spacing w:line="240" w:lineRule="auto"/>
        <w:rPr>
          <w:rFonts w:ascii="Times New Roman" w:hAnsi="Times New Roman" w:cs="Times New Roman"/>
          <w:color w:val="3333FF"/>
          <w:sz w:val="24"/>
          <w:szCs w:val="24"/>
        </w:rPr>
      </w:pPr>
      <w:r w:rsidRPr="00F16372">
        <w:rPr>
          <w:rFonts w:ascii="Times New Roman" w:hAnsi="Times New Roman" w:cs="Times New Roman"/>
          <w:color w:val="auto"/>
          <w:sz w:val="24"/>
          <w:szCs w:val="24"/>
        </w:rPr>
        <w:t>*</w:t>
      </w:r>
      <w:r w:rsidRPr="00F16372">
        <w:rPr>
          <w:rFonts w:ascii="Times New Roman" w:hAnsi="Times New Roman" w:cs="Times New Roman"/>
          <w:b/>
          <w:color w:val="auto"/>
          <w:sz w:val="24"/>
          <w:szCs w:val="24"/>
        </w:rPr>
        <w:t xml:space="preserve">Corresponding author: </w:t>
      </w:r>
      <w:r w:rsidRPr="00F16372">
        <w:rPr>
          <w:rStyle w:val="go"/>
          <w:rFonts w:ascii="Times New Roman" w:hAnsi="Times New Roman" w:cs="Times New Roman"/>
          <w:color w:val="3333FF"/>
          <w:sz w:val="24"/>
          <w:szCs w:val="24"/>
          <w:u w:val="single"/>
        </w:rPr>
        <w:t>bernardlucas2017@gmail.com</w:t>
      </w:r>
    </w:p>
    <w:p w14:paraId="2E3D392E" w14:textId="3F54A94F" w:rsidR="00AA40F7" w:rsidRPr="00F16372" w:rsidRDefault="00AA40F7" w:rsidP="008F4691">
      <w:pPr>
        <w:spacing w:line="240" w:lineRule="auto"/>
        <w:jc w:val="both"/>
        <w:rPr>
          <w:rFonts w:ascii="Times New Roman" w:hAnsi="Times New Roman" w:cs="Times New Roman"/>
          <w:sz w:val="2"/>
          <w:szCs w:val="24"/>
        </w:rPr>
      </w:pPr>
    </w:p>
    <w:p w14:paraId="0B755F66" w14:textId="77777777" w:rsidR="008F0D69" w:rsidRPr="00F16372" w:rsidRDefault="008F0D69" w:rsidP="008F4691">
      <w:pPr>
        <w:pStyle w:val="Heading2"/>
        <w:spacing w:line="240" w:lineRule="auto"/>
        <w:rPr>
          <w:rFonts w:ascii="Times New Roman" w:hAnsi="Times New Roman" w:cs="Times New Roman"/>
          <w:b/>
          <w:color w:val="auto"/>
          <w:sz w:val="24"/>
          <w:szCs w:val="24"/>
        </w:rPr>
      </w:pPr>
      <w:r w:rsidRPr="00F16372">
        <w:rPr>
          <w:rFonts w:ascii="Times New Roman" w:hAnsi="Times New Roman" w:cs="Times New Roman"/>
          <w:b/>
          <w:color w:val="auto"/>
          <w:sz w:val="24"/>
          <w:szCs w:val="24"/>
        </w:rPr>
        <w:t>ABSTRACT</w:t>
      </w:r>
    </w:p>
    <w:p w14:paraId="30D97EEF" w14:textId="77777777" w:rsidR="008F0D69" w:rsidRPr="00F16372" w:rsidRDefault="008F0D69" w:rsidP="008F4691">
      <w:pPr>
        <w:pStyle w:val="NormalWeb"/>
        <w:spacing w:before="0" w:beforeAutospacing="0" w:after="0" w:afterAutospacing="0"/>
        <w:jc w:val="both"/>
      </w:pPr>
      <w:r w:rsidRPr="00F16372">
        <w:rPr>
          <w:b/>
        </w:rPr>
        <w:t xml:space="preserve">Background: </w:t>
      </w:r>
      <w:r w:rsidRPr="00F16372">
        <w:t>Despite the growing influence of digital media, radio remains an important source of political information for a significant proportion of the population in South-West Nigeria. However, the extent to which radio listenership influences voters’ preferences for political candidates remains under-researched, particularly within the sociopolitical and cultural context of the 2023 general elections.</w:t>
      </w:r>
    </w:p>
    <w:p w14:paraId="22E7571D" w14:textId="77777777" w:rsidR="008F0D69" w:rsidRPr="00F16372" w:rsidRDefault="008F0D69" w:rsidP="008F4691">
      <w:pPr>
        <w:pStyle w:val="NormalWeb"/>
        <w:spacing w:before="0" w:beforeAutospacing="0" w:after="0" w:afterAutospacing="0"/>
        <w:jc w:val="both"/>
        <w:rPr>
          <w:sz w:val="23"/>
          <w:szCs w:val="23"/>
        </w:rPr>
      </w:pPr>
      <w:r w:rsidRPr="00F16372">
        <w:rPr>
          <w:b/>
          <w:sz w:val="23"/>
          <w:szCs w:val="23"/>
        </w:rPr>
        <w:t>Objective:</w:t>
      </w:r>
      <w:r w:rsidRPr="00F16372">
        <w:rPr>
          <w:sz w:val="23"/>
          <w:szCs w:val="23"/>
        </w:rPr>
        <w:t xml:space="preserve"> To examine the influence of radio listenership on voters’ preferences for political candidates during the 2023 general elections in Ondo, </w:t>
      </w:r>
      <w:proofErr w:type="spellStart"/>
      <w:r w:rsidRPr="00F16372">
        <w:rPr>
          <w:sz w:val="23"/>
          <w:szCs w:val="23"/>
        </w:rPr>
        <w:t>Ekiti</w:t>
      </w:r>
      <w:proofErr w:type="spellEnd"/>
      <w:r w:rsidRPr="00F16372">
        <w:rPr>
          <w:sz w:val="23"/>
          <w:szCs w:val="23"/>
        </w:rPr>
        <w:t>, and Oyo States, South-West Nigeria.</w:t>
      </w:r>
    </w:p>
    <w:p w14:paraId="2005C788" w14:textId="77777777" w:rsidR="008F0D69" w:rsidRPr="00F16372" w:rsidRDefault="008F0D69" w:rsidP="008F4691">
      <w:pPr>
        <w:pStyle w:val="NormalWeb"/>
        <w:spacing w:before="0" w:beforeAutospacing="0" w:after="0" w:afterAutospacing="0"/>
        <w:jc w:val="both"/>
      </w:pPr>
      <w:r w:rsidRPr="00F16372">
        <w:rPr>
          <w:b/>
        </w:rPr>
        <w:t>Results:</w:t>
      </w:r>
      <w:r w:rsidRPr="00F16372">
        <w:t xml:space="preserve"> Findings revealed that radio election messages influenced respondents’ voting choices. Respondents also reported verifying information about political candidates obtained from radio before accepting it. However, the findings indicated that radio stations sometimes framed political candidates through propaganda, biased and partisan reporting, false and misleading information, and sensationalism.</w:t>
      </w:r>
    </w:p>
    <w:p w14:paraId="18C477A3" w14:textId="77777777" w:rsidR="008F0D69" w:rsidRPr="00F16372" w:rsidRDefault="008F0D69" w:rsidP="008F4691">
      <w:pPr>
        <w:pStyle w:val="NormalWeb"/>
        <w:spacing w:before="0" w:beforeAutospacing="0" w:after="0" w:afterAutospacing="0"/>
        <w:jc w:val="both"/>
      </w:pPr>
      <w:r w:rsidRPr="00F16372">
        <w:rPr>
          <w:b/>
        </w:rPr>
        <w:t>Conclusion:</w:t>
      </w:r>
      <w:r w:rsidRPr="00F16372">
        <w:t xml:space="preserve"> The study concludes that radio political messages influenced voters’ preferences for political candidates during the 2023 general elections in South-West Nigeria, despite concerns about bias, propaganda, misinformation, and sensationalism.</w:t>
      </w:r>
    </w:p>
    <w:p w14:paraId="442E69C7" w14:textId="77777777" w:rsidR="008F0D69" w:rsidRPr="00F16372" w:rsidRDefault="008F0D69" w:rsidP="008F4691">
      <w:pPr>
        <w:pStyle w:val="NormalWeb"/>
        <w:spacing w:before="0" w:beforeAutospacing="0" w:after="0" w:afterAutospacing="0"/>
        <w:jc w:val="both"/>
      </w:pPr>
      <w:r w:rsidRPr="00F16372">
        <w:rPr>
          <w:b/>
        </w:rPr>
        <w:t>Unique Contribution:</w:t>
      </w:r>
      <w:r w:rsidRPr="00F16372">
        <w:t xml:space="preserve"> By examining the relationship between radio listenership and voters’ preferences for political candidates during the 2023 general elections in Ondo, </w:t>
      </w:r>
      <w:proofErr w:type="spellStart"/>
      <w:r w:rsidRPr="00F16372">
        <w:t>Ekiti</w:t>
      </w:r>
      <w:proofErr w:type="spellEnd"/>
      <w:r w:rsidRPr="00F16372">
        <w:t>, and Oyo States, the study addresses an empirical gap in understanding radio’s role in electoral decision-making in South-West Nigeria. The findings offer insights for media owners, politicians, government institutions, and researchers seeking to improve election-related communication.</w:t>
      </w:r>
    </w:p>
    <w:p w14:paraId="4CADAC15" w14:textId="77777777" w:rsidR="00F16372" w:rsidRDefault="008F0D69" w:rsidP="008F4691">
      <w:pPr>
        <w:pStyle w:val="NormalWeb"/>
        <w:spacing w:before="0" w:beforeAutospacing="0" w:after="0" w:afterAutospacing="0"/>
        <w:jc w:val="both"/>
      </w:pPr>
      <w:r w:rsidRPr="00F16372">
        <w:rPr>
          <w:b/>
        </w:rPr>
        <w:t xml:space="preserve">Key Recommendation: </w:t>
      </w:r>
      <w:r w:rsidRPr="00F16372">
        <w:t>Radio stations in South-West Nigeria should clearly distinguish factual reporting from opinion-based content and disclose potential conflicts of interest when reporting political issues.</w:t>
      </w:r>
    </w:p>
    <w:p w14:paraId="0FD5BFA2" w14:textId="77777777" w:rsidR="00F16372" w:rsidRPr="003B2276" w:rsidRDefault="00F16372" w:rsidP="008F4691">
      <w:pPr>
        <w:pStyle w:val="NormalWeb"/>
        <w:spacing w:before="0" w:beforeAutospacing="0" w:after="0" w:afterAutospacing="0"/>
        <w:jc w:val="both"/>
        <w:rPr>
          <w:sz w:val="14"/>
        </w:rPr>
      </w:pPr>
    </w:p>
    <w:p w14:paraId="71B0FB4A" w14:textId="3DAF7985" w:rsidR="008F0D69" w:rsidRPr="00F16372" w:rsidRDefault="008F0D69" w:rsidP="008F4691">
      <w:pPr>
        <w:pStyle w:val="NormalWeb"/>
        <w:spacing w:before="0" w:beforeAutospacing="0" w:after="0" w:afterAutospacing="0"/>
        <w:jc w:val="both"/>
      </w:pPr>
      <w:r w:rsidRPr="00F16372">
        <w:rPr>
          <w:b/>
        </w:rPr>
        <w:t>Keywords:</w:t>
      </w:r>
      <w:r w:rsidRPr="00F16372">
        <w:t xml:space="preserve"> Radio listenership, political candidates, voter preference, credibility, trust</w:t>
      </w:r>
    </w:p>
    <w:p w14:paraId="2DA5342E" w14:textId="77777777" w:rsidR="008F0D69" w:rsidRPr="00F16372" w:rsidRDefault="008F0D69" w:rsidP="008F4691">
      <w:pPr>
        <w:pStyle w:val="Heading2"/>
        <w:spacing w:before="0" w:line="240" w:lineRule="auto"/>
        <w:jc w:val="both"/>
        <w:rPr>
          <w:rFonts w:ascii="Times New Roman" w:hAnsi="Times New Roman" w:cs="Times New Roman"/>
          <w:b/>
          <w:color w:val="auto"/>
          <w:sz w:val="24"/>
          <w:szCs w:val="24"/>
        </w:rPr>
      </w:pPr>
      <w:r w:rsidRPr="00F16372">
        <w:rPr>
          <w:rFonts w:ascii="Times New Roman" w:hAnsi="Times New Roman" w:cs="Times New Roman"/>
          <w:b/>
          <w:color w:val="auto"/>
          <w:sz w:val="24"/>
          <w:szCs w:val="24"/>
        </w:rPr>
        <w:lastRenderedPageBreak/>
        <w:t>INTRODUCTION</w:t>
      </w:r>
    </w:p>
    <w:p w14:paraId="35CF8A93" w14:textId="77777777" w:rsidR="008F0D69" w:rsidRPr="00F16372" w:rsidRDefault="008F0D69" w:rsidP="008F4691">
      <w:pPr>
        <w:pStyle w:val="NormalWeb"/>
        <w:spacing w:before="0" w:beforeAutospacing="0"/>
        <w:jc w:val="both"/>
      </w:pPr>
      <w:r w:rsidRPr="00F16372">
        <w:t>Elections are fundamental to democratic governance because they provide citizens with opportunities to choose their political representatives and influence the direction of government (</w:t>
      </w:r>
      <w:proofErr w:type="spellStart"/>
      <w:r w:rsidRPr="00F16372">
        <w:t>McChesney</w:t>
      </w:r>
      <w:proofErr w:type="spellEnd"/>
      <w:r w:rsidRPr="00F16372">
        <w:t>, 2015). The quality and sources of political information available to voters can significantly shape their political perceptions, evaluations of candidates, and electoral choices. Among the various channels of political communication, including radio, television, newspapers, magazines, and the internet, radio remains an important medium for political communication and information dissemination. The persuasive characteristics of radio messages contribute to their potential to shape voters’ decisions and influence their preferences during elections (</w:t>
      </w:r>
      <w:proofErr w:type="spellStart"/>
      <w:r w:rsidRPr="00F16372">
        <w:t>Mtembe</w:t>
      </w:r>
      <w:proofErr w:type="spellEnd"/>
      <w:r w:rsidRPr="00F16372">
        <w:t xml:space="preserve">, 2018). Studies further indicate that radio’s affordability, accessibility, and cultural relevance sustain its use by political actors and their supporters. Radio also serves as an effective medium for </w:t>
      </w:r>
      <w:proofErr w:type="spellStart"/>
      <w:r w:rsidRPr="00F16372">
        <w:t>mobilising</w:t>
      </w:r>
      <w:proofErr w:type="spellEnd"/>
      <w:r w:rsidRPr="00F16372">
        <w:t xml:space="preserve"> voters and encouraging electoral participation across different countries (Davis &amp; Owen, 2018; </w:t>
      </w:r>
      <w:proofErr w:type="spellStart"/>
      <w:r w:rsidRPr="00F16372">
        <w:t>Kamau</w:t>
      </w:r>
      <w:proofErr w:type="spellEnd"/>
      <w:r w:rsidRPr="00F16372">
        <w:t xml:space="preserve"> &amp; </w:t>
      </w:r>
      <w:proofErr w:type="spellStart"/>
      <w:r w:rsidRPr="00F16372">
        <w:t>Waweru</w:t>
      </w:r>
      <w:proofErr w:type="spellEnd"/>
      <w:r w:rsidRPr="00F16372">
        <w:t>, 2017).</w:t>
      </w:r>
    </w:p>
    <w:p w14:paraId="7603F647" w14:textId="610ABE32" w:rsidR="008F0D69" w:rsidRPr="00F16372" w:rsidRDefault="008F0D69" w:rsidP="008F4691">
      <w:pPr>
        <w:pStyle w:val="NormalWeb"/>
        <w:jc w:val="both"/>
      </w:pPr>
      <w:r w:rsidRPr="00F16372">
        <w:t xml:space="preserve">Evidence from different countries underscores the role of radio in election-related communication. For example, </w:t>
      </w:r>
      <w:proofErr w:type="spellStart"/>
      <w:r w:rsidR="003B2276" w:rsidRPr="00F16372">
        <w:t>Nafiz</w:t>
      </w:r>
      <w:proofErr w:type="spellEnd"/>
      <w:r w:rsidR="003B2276" w:rsidRPr="00F16372">
        <w:t xml:space="preserve"> (2012) reports that </w:t>
      </w:r>
      <w:proofErr w:type="spellStart"/>
      <w:r w:rsidR="003B2276" w:rsidRPr="00F16372">
        <w:t>Kothmale</w:t>
      </w:r>
      <w:proofErr w:type="spellEnd"/>
      <w:r w:rsidR="003B2276" w:rsidRPr="00F16372">
        <w:t xml:space="preserve"> Community Radio in Sri Lanka have</w:t>
      </w:r>
      <w:r w:rsidRPr="00F16372">
        <w:t xml:space="preserve"> been used to promote electoral awareness among rural communities. Similarly, Pinto (2018), in examining the power of radio in India, acknowledges that the medium has historically played a significant role in the country’s democratic process. The author further reports that radio accounts for approximately 60–70% of India’s electoral information needs (Pinto, 2018).</w:t>
      </w:r>
    </w:p>
    <w:p w14:paraId="110BE992" w14:textId="77777777" w:rsidR="008F0D69" w:rsidRPr="00F16372" w:rsidRDefault="008F0D69" w:rsidP="008F4691">
      <w:pPr>
        <w:pStyle w:val="NormalWeb"/>
        <w:jc w:val="both"/>
      </w:pPr>
      <w:r w:rsidRPr="00F16372">
        <w:t xml:space="preserve">In Kenya, </w:t>
      </w:r>
      <w:proofErr w:type="spellStart"/>
      <w:r w:rsidRPr="00F16372">
        <w:t>Mogambi</w:t>
      </w:r>
      <w:proofErr w:type="spellEnd"/>
      <w:r w:rsidRPr="00F16372">
        <w:t xml:space="preserve"> and </w:t>
      </w:r>
      <w:proofErr w:type="spellStart"/>
      <w:r w:rsidRPr="00F16372">
        <w:t>Ochola</w:t>
      </w:r>
      <w:proofErr w:type="spellEnd"/>
      <w:r w:rsidRPr="00F16372">
        <w:t xml:space="preserve"> (2015) argue that Radio Nam </w:t>
      </w:r>
      <w:proofErr w:type="spellStart"/>
      <w:r w:rsidRPr="00F16372">
        <w:t>Lolwe</w:t>
      </w:r>
      <w:proofErr w:type="spellEnd"/>
      <w:r w:rsidRPr="00F16372">
        <w:t xml:space="preserve"> is used to </w:t>
      </w:r>
      <w:proofErr w:type="spellStart"/>
      <w:r w:rsidRPr="00F16372">
        <w:t>mobilise</w:t>
      </w:r>
      <w:proofErr w:type="spellEnd"/>
      <w:r w:rsidRPr="00F16372">
        <w:t xml:space="preserve"> voters and encourage electoral participation. Local politicians have also found the station useful for communicating their proposed policies and </w:t>
      </w:r>
      <w:proofErr w:type="spellStart"/>
      <w:r w:rsidRPr="00F16372">
        <w:t>programmes</w:t>
      </w:r>
      <w:proofErr w:type="spellEnd"/>
      <w:r w:rsidRPr="00F16372">
        <w:t xml:space="preserve"> to prospective voters. Similarly, in Tanzania, radio remains a prominent source of information, with more than 80% of the population reportedly using it weekly for various information needs, including election-related matters (Tanzania Communications Regulatory Authority, 2025). In other African countries, political jingles and radio debates have been associated with changes in voting patterns and increased political knowledge (</w:t>
      </w:r>
      <w:proofErr w:type="spellStart"/>
      <w:r w:rsidRPr="00F16372">
        <w:t>Makinde</w:t>
      </w:r>
      <w:proofErr w:type="spellEnd"/>
      <w:r w:rsidRPr="00F16372">
        <w:t xml:space="preserve"> &amp; </w:t>
      </w:r>
      <w:proofErr w:type="spellStart"/>
      <w:r w:rsidRPr="00F16372">
        <w:t>Abati</w:t>
      </w:r>
      <w:proofErr w:type="spellEnd"/>
      <w:r w:rsidRPr="00F16372">
        <w:t xml:space="preserve">, 2024; </w:t>
      </w:r>
      <w:proofErr w:type="spellStart"/>
      <w:r w:rsidRPr="00F16372">
        <w:t>Martínez-Roa</w:t>
      </w:r>
      <w:proofErr w:type="spellEnd"/>
      <w:r w:rsidRPr="00F16372">
        <w:t xml:space="preserve"> &amp; Ortega-</w:t>
      </w:r>
      <w:proofErr w:type="spellStart"/>
      <w:r w:rsidRPr="00F16372">
        <w:t>Erazo</w:t>
      </w:r>
      <w:proofErr w:type="spellEnd"/>
      <w:r w:rsidRPr="00F16372">
        <w:t xml:space="preserve">, 2018; </w:t>
      </w:r>
      <w:proofErr w:type="spellStart"/>
      <w:r w:rsidRPr="00F16372">
        <w:t>Verma</w:t>
      </w:r>
      <w:proofErr w:type="spellEnd"/>
      <w:r w:rsidRPr="00F16372">
        <w:t xml:space="preserve"> et al., 2020).</w:t>
      </w:r>
    </w:p>
    <w:p w14:paraId="110C4F8C" w14:textId="77777777" w:rsidR="008F0D69" w:rsidRPr="00F16372" w:rsidRDefault="008F0D69" w:rsidP="008F4691">
      <w:pPr>
        <w:pStyle w:val="NormalWeb"/>
        <w:jc w:val="both"/>
      </w:pPr>
      <w:r w:rsidRPr="00F16372">
        <w:t xml:space="preserve">Despite the rise of digital media, radio retains its relevance because of its accessibility, affordability, and extensive reach across rural and urban communities. This is particularly evident in South-West Nigeria, where a strong tradition of broadcasting in local languages coexists with an electorally active population. Radio serves as an important source of political information in Nigeria, contributing to political education and opinion formation. During election periods, political actors and parties use radio to communicate their manifestos, defend their records, and persuade voters to support their candidates. In South-West Nigeria, a region </w:t>
      </w:r>
      <w:proofErr w:type="spellStart"/>
      <w:r w:rsidRPr="00F16372">
        <w:t>characterised</w:t>
      </w:r>
      <w:proofErr w:type="spellEnd"/>
      <w:r w:rsidRPr="00F16372">
        <w:t xml:space="preserve"> by high population density, ethnic diversity, and a history of political engagement, radio provides a platform for political discourse and competing electoral narratives. Through its programming, radio can shape public opinion and influence political attitudes among people from different socioeconomic backgrounds.</w:t>
      </w:r>
    </w:p>
    <w:p w14:paraId="2054689B" w14:textId="77777777" w:rsidR="008F0D69" w:rsidRPr="00F16372" w:rsidRDefault="008F0D69" w:rsidP="008F4691">
      <w:pPr>
        <w:pStyle w:val="NormalWeb"/>
        <w:jc w:val="both"/>
      </w:pPr>
      <w:r w:rsidRPr="00F16372">
        <w:lastRenderedPageBreak/>
        <w:t>However, the availability of political information through radio does not necessarily mean that such information translates directly into voters’ preferences for particular candidates. Voters may evaluate radio messages differently depending on their perceptions of the credibility of the information, the impartiality of the stations, and the manner in which political candidates are represented. Furthermore, biased reporting, propaganda, misinformation, and sensationalism may complicate the relationship between radio exposure and electoral decision-making.</w:t>
      </w:r>
    </w:p>
    <w:p w14:paraId="613DC55E" w14:textId="77777777" w:rsidR="008F0D69" w:rsidRPr="00F16372" w:rsidRDefault="008F0D69" w:rsidP="008F4691">
      <w:pPr>
        <w:pStyle w:val="NormalWeb"/>
        <w:jc w:val="both"/>
      </w:pPr>
      <w:r w:rsidRPr="00F16372">
        <w:t xml:space="preserve">Despite radio’s continued relevance in political communication, empirical research examining the influence of radio listenership on voters’ preferences for political candidates in South-West Nigeria remains limited, particularly in relation to the 2023 general elections. This study therefore examines the influence of radio listenership on voters’ preferences for political candidates during the 2023 general elections in Ondo, </w:t>
      </w:r>
      <w:proofErr w:type="spellStart"/>
      <w:r w:rsidRPr="00F16372">
        <w:t>Ekiti</w:t>
      </w:r>
      <w:proofErr w:type="spellEnd"/>
      <w:r w:rsidRPr="00F16372">
        <w:t>, and Oyo States, South-West Nigeria.</w:t>
      </w:r>
    </w:p>
    <w:p w14:paraId="19C996CB" w14:textId="77777777" w:rsidR="008F0D69" w:rsidRPr="00207593" w:rsidRDefault="008F0D69" w:rsidP="008F4691">
      <w:pPr>
        <w:pStyle w:val="Heading2"/>
        <w:spacing w:before="0" w:line="240" w:lineRule="auto"/>
        <w:jc w:val="both"/>
        <w:rPr>
          <w:rFonts w:ascii="Times New Roman" w:hAnsi="Times New Roman" w:cs="Times New Roman"/>
          <w:b/>
          <w:color w:val="auto"/>
          <w:sz w:val="24"/>
          <w:szCs w:val="24"/>
        </w:rPr>
      </w:pPr>
      <w:r w:rsidRPr="00207593">
        <w:rPr>
          <w:rFonts w:ascii="Times New Roman" w:hAnsi="Times New Roman" w:cs="Times New Roman"/>
          <w:b/>
          <w:color w:val="auto"/>
          <w:sz w:val="24"/>
          <w:szCs w:val="24"/>
        </w:rPr>
        <w:t>OBJECTIVES OF THE STUDY</w:t>
      </w:r>
    </w:p>
    <w:p w14:paraId="65AAB5F2" w14:textId="161BEA02" w:rsidR="008F0D69" w:rsidRPr="00F16372" w:rsidRDefault="008F0D69" w:rsidP="008F4691">
      <w:pPr>
        <w:pStyle w:val="NormalWeb"/>
        <w:spacing w:before="0" w:beforeAutospacing="0"/>
        <w:jc w:val="both"/>
      </w:pPr>
      <w:r w:rsidRPr="00F16372">
        <w:t xml:space="preserve">The study </w:t>
      </w:r>
      <w:r w:rsidR="00207593">
        <w:t xml:space="preserve">was </w:t>
      </w:r>
      <w:r w:rsidRPr="00F16372">
        <w:t>guided by the following objectives:</w:t>
      </w:r>
    </w:p>
    <w:p w14:paraId="0B624DEF" w14:textId="77777777" w:rsidR="00207593" w:rsidRDefault="008F0D69" w:rsidP="008F4691">
      <w:pPr>
        <w:pStyle w:val="NormalWeb"/>
        <w:numPr>
          <w:ilvl w:val="0"/>
          <w:numId w:val="22"/>
        </w:numPr>
        <w:jc w:val="both"/>
      </w:pPr>
      <w:r w:rsidRPr="00F16372">
        <w:t xml:space="preserve">To examine the influence of radio listenership on voters’ preferences for political candidates during the 2023 general elections in Ondo, </w:t>
      </w:r>
      <w:proofErr w:type="spellStart"/>
      <w:r w:rsidRPr="00F16372">
        <w:t>Ekiti</w:t>
      </w:r>
      <w:proofErr w:type="spellEnd"/>
      <w:r w:rsidRPr="00F16372">
        <w:t>, and Oyo States, South-West Nigeria.</w:t>
      </w:r>
    </w:p>
    <w:p w14:paraId="4C582C79" w14:textId="77777777" w:rsidR="00207593" w:rsidRDefault="008F0D69" w:rsidP="008F4691">
      <w:pPr>
        <w:pStyle w:val="NormalWeb"/>
        <w:numPr>
          <w:ilvl w:val="0"/>
          <w:numId w:val="22"/>
        </w:numPr>
        <w:jc w:val="both"/>
      </w:pPr>
      <w:r w:rsidRPr="00F16372">
        <w:t xml:space="preserve">To assess voters’ perceptions of the credibility and trustworthiness of radio political information and its relationship with their preferences for political candidates during the 2023 general elections in Ondo, </w:t>
      </w:r>
      <w:proofErr w:type="spellStart"/>
      <w:r w:rsidRPr="00F16372">
        <w:t>Ekiti</w:t>
      </w:r>
      <w:proofErr w:type="spellEnd"/>
      <w:r w:rsidRPr="00F16372">
        <w:t>, and Oyo States, South-West Nigeria.</w:t>
      </w:r>
    </w:p>
    <w:p w14:paraId="1FB138A1" w14:textId="6DAEF446" w:rsidR="008F0D69" w:rsidRPr="00F16372" w:rsidRDefault="008F0D69" w:rsidP="008F4691">
      <w:pPr>
        <w:pStyle w:val="NormalWeb"/>
        <w:numPr>
          <w:ilvl w:val="0"/>
          <w:numId w:val="22"/>
        </w:numPr>
        <w:jc w:val="both"/>
      </w:pPr>
      <w:r w:rsidRPr="00F16372">
        <w:t xml:space="preserve">To examine voters’ perceptions of the coverage and framing of political candidates by radio stations during the 2023 general elections in Ondo, </w:t>
      </w:r>
      <w:proofErr w:type="spellStart"/>
      <w:r w:rsidRPr="00F16372">
        <w:t>Ekiti</w:t>
      </w:r>
      <w:proofErr w:type="spellEnd"/>
      <w:r w:rsidRPr="00F16372">
        <w:t>, and Oyo States, South-West Nigeria.</w:t>
      </w:r>
    </w:p>
    <w:p w14:paraId="4D8A5F8C" w14:textId="77777777" w:rsidR="00AA40F7" w:rsidRPr="00F16372" w:rsidRDefault="00AA40F7" w:rsidP="008F4691">
      <w:pPr>
        <w:spacing w:line="240" w:lineRule="auto"/>
        <w:jc w:val="both"/>
        <w:rPr>
          <w:rFonts w:ascii="Times New Roman" w:hAnsi="Times New Roman" w:cs="Times New Roman"/>
          <w:b/>
          <w:sz w:val="24"/>
          <w:szCs w:val="24"/>
        </w:rPr>
      </w:pPr>
      <w:r w:rsidRPr="00F16372">
        <w:rPr>
          <w:rFonts w:ascii="Times New Roman" w:hAnsi="Times New Roman" w:cs="Times New Roman"/>
          <w:b/>
          <w:sz w:val="24"/>
          <w:szCs w:val="24"/>
        </w:rPr>
        <w:t>LITERATURE REVIEW</w:t>
      </w:r>
    </w:p>
    <w:p w14:paraId="649A97C0"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Radio is a powerful force in shaping public opinion and influencing election outcomes due to its accessibility, affordability, and ability to reach diverse demographics (</w:t>
      </w:r>
      <w:proofErr w:type="spellStart"/>
      <w:r w:rsidRPr="00F16372">
        <w:rPr>
          <w:rFonts w:ascii="Times New Roman" w:hAnsi="Times New Roman" w:cs="Times New Roman"/>
          <w:sz w:val="24"/>
          <w:szCs w:val="24"/>
        </w:rPr>
        <w:t>Edem</w:t>
      </w:r>
      <w:proofErr w:type="spellEnd"/>
      <w:r w:rsidRPr="00F16372">
        <w:rPr>
          <w:rFonts w:ascii="Times New Roman" w:hAnsi="Times New Roman" w:cs="Times New Roman"/>
          <w:sz w:val="24"/>
          <w:szCs w:val="24"/>
        </w:rPr>
        <w:t xml:space="preserve"> et al, 2023). </w:t>
      </w:r>
      <w:proofErr w:type="spellStart"/>
      <w:r w:rsidRPr="00F16372">
        <w:rPr>
          <w:rFonts w:ascii="Times New Roman" w:hAnsi="Times New Roman" w:cs="Times New Roman"/>
          <w:sz w:val="24"/>
          <w:szCs w:val="24"/>
        </w:rPr>
        <w:t>Okinda</w:t>
      </w:r>
      <w:proofErr w:type="spellEnd"/>
      <w:r w:rsidRPr="00F16372">
        <w:rPr>
          <w:rFonts w:ascii="Times New Roman" w:hAnsi="Times New Roman" w:cs="Times New Roman"/>
          <w:sz w:val="24"/>
          <w:szCs w:val="24"/>
        </w:rPr>
        <w:t xml:space="preserve"> (2020) in a study on the nexus between women voters radio exposure and grassroots electoral participation under the new devolved political dispensation in Kenya, affirms radio is seen as a powerful tool for candidates. Radio’s ability to reach voters and provide a significant return on investment makes it a valuable component of political campaigns. Further, </w:t>
      </w:r>
      <w:proofErr w:type="spellStart"/>
      <w:r w:rsidRPr="00F16372">
        <w:rPr>
          <w:rFonts w:ascii="Times New Roman" w:hAnsi="Times New Roman" w:cs="Times New Roman"/>
          <w:sz w:val="24"/>
          <w:szCs w:val="24"/>
        </w:rPr>
        <w:t>Nwachukwu</w:t>
      </w:r>
      <w:proofErr w:type="spellEnd"/>
      <w:r w:rsidRPr="00F16372">
        <w:rPr>
          <w:rFonts w:ascii="Times New Roman" w:hAnsi="Times New Roman" w:cs="Times New Roman"/>
          <w:sz w:val="24"/>
          <w:szCs w:val="24"/>
        </w:rPr>
        <w:t xml:space="preserve"> (2023) explores how political adverts on radio influence voting pattern of people in rural communities. Using descriptive survey, the study obtains data from 400 participants in Lagos State, Nigeria. Results of the study demonstrate that radio is a useful communication tool because it is used to encourage people to participate in political activities such as voting and listening to candidates’ manifestoes. The findings further indicate that political messages on radio motivate electorates to attend political rallies so that they can be fully informed about each candidate and how to vote such candidates. The study thus sheds light on the influence of political messages on radio and how they affect the voting behaviour of electorates. The study, however, recommends the need </w:t>
      </w:r>
      <w:r w:rsidRPr="00F16372">
        <w:rPr>
          <w:rFonts w:ascii="Times New Roman" w:hAnsi="Times New Roman" w:cs="Times New Roman"/>
          <w:sz w:val="24"/>
          <w:szCs w:val="24"/>
        </w:rPr>
        <w:lastRenderedPageBreak/>
        <w:t xml:space="preserve">for positive influences, rather than reports that convey ethnic bias, religious sentiments against candidates and their political parties.  </w:t>
      </w:r>
    </w:p>
    <w:p w14:paraId="19BC9FC2" w14:textId="77777777" w:rsidR="00AA40F7" w:rsidRPr="00F16372" w:rsidRDefault="00AA40F7" w:rsidP="008F4691">
      <w:pPr>
        <w:spacing w:line="240" w:lineRule="auto"/>
        <w:jc w:val="both"/>
        <w:rPr>
          <w:rStyle w:val="SubtleEmphasis"/>
          <w:rFonts w:ascii="Times New Roman" w:hAnsi="Times New Roman" w:cs="Times New Roman"/>
          <w:i w:val="0"/>
          <w:iCs w:val="0"/>
          <w:color w:val="auto"/>
          <w:sz w:val="24"/>
          <w:szCs w:val="24"/>
        </w:rPr>
      </w:pPr>
      <w:r w:rsidRPr="00F16372">
        <w:rPr>
          <w:rStyle w:val="SubtleEmphasis"/>
          <w:rFonts w:ascii="Times New Roman" w:hAnsi="Times New Roman" w:cs="Times New Roman"/>
          <w:i w:val="0"/>
          <w:iCs w:val="0"/>
          <w:color w:val="auto"/>
          <w:sz w:val="24"/>
          <w:szCs w:val="24"/>
        </w:rPr>
        <w:t xml:space="preserve">In </w:t>
      </w:r>
      <w:proofErr w:type="spellStart"/>
      <w:r w:rsidRPr="00F16372">
        <w:rPr>
          <w:rStyle w:val="SubtleEmphasis"/>
          <w:rFonts w:ascii="Times New Roman" w:hAnsi="Times New Roman" w:cs="Times New Roman"/>
          <w:i w:val="0"/>
          <w:iCs w:val="0"/>
          <w:color w:val="auto"/>
          <w:sz w:val="24"/>
          <w:szCs w:val="24"/>
        </w:rPr>
        <w:t>Nwachukwu's</w:t>
      </w:r>
      <w:proofErr w:type="spellEnd"/>
      <w:r w:rsidRPr="00F16372">
        <w:rPr>
          <w:rStyle w:val="SubtleEmphasis"/>
          <w:rFonts w:ascii="Times New Roman" w:hAnsi="Times New Roman" w:cs="Times New Roman"/>
          <w:i w:val="0"/>
          <w:iCs w:val="0"/>
          <w:color w:val="auto"/>
          <w:sz w:val="24"/>
          <w:szCs w:val="24"/>
        </w:rPr>
        <w:t xml:space="preserve"> study, the primary emphasis is on understanding the influence of political advertising campaigns on voting behaviour among voters in Lagos State. The current research, however, delves into the ways in which radio reportage affects the voting pattern of electorates within the context of the 2023 general elections in </w:t>
      </w:r>
      <w:proofErr w:type="spellStart"/>
      <w:r w:rsidRPr="00F16372">
        <w:rPr>
          <w:rStyle w:val="SubtleEmphasis"/>
          <w:rFonts w:ascii="Times New Roman" w:hAnsi="Times New Roman" w:cs="Times New Roman"/>
          <w:i w:val="0"/>
          <w:iCs w:val="0"/>
          <w:color w:val="auto"/>
          <w:sz w:val="24"/>
          <w:szCs w:val="24"/>
        </w:rPr>
        <w:t>Ekiti</w:t>
      </w:r>
      <w:proofErr w:type="spellEnd"/>
      <w:r w:rsidRPr="00F16372">
        <w:rPr>
          <w:rStyle w:val="SubtleEmphasis"/>
          <w:rFonts w:ascii="Times New Roman" w:hAnsi="Times New Roman" w:cs="Times New Roman"/>
          <w:i w:val="0"/>
          <w:iCs w:val="0"/>
          <w:color w:val="auto"/>
          <w:sz w:val="24"/>
          <w:szCs w:val="24"/>
        </w:rPr>
        <w:t xml:space="preserve">, Oyo and Ondo States, Nigeria. </w:t>
      </w:r>
    </w:p>
    <w:p w14:paraId="43687234" w14:textId="77777777" w:rsidR="00AA40F7" w:rsidRPr="00F16372" w:rsidRDefault="00AA40F7" w:rsidP="008F4691">
      <w:pPr>
        <w:autoSpaceDE w:val="0"/>
        <w:autoSpaceDN w:val="0"/>
        <w:adjustRightInd w:val="0"/>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 xml:space="preserve">Evaluation of the role that radio play during the 2024 reportage of electoral conflict in Edo State governorship election is the focus of Muhammed et al (2026). The study assesses the views of listeners concerning the radio coverage. It uses the survey research approach. It examines the respondents’ perspectives regarding how radio messages are effective, objective and the contribution of radio messages to bring peace and reducing electoral tensions. It adopts the uses and gratifications theory. Results of the study demonstrate that though radio plays crucial role in reducing the tensions and bringing peace during the tensed 2024 governorship election in Edo State, Nigeria, some of the messages disseminated through radio show challenges such as media bias, sensationalism and ownership influence. The study further reveals that the participants received frequently peace-building messages from radio. The researchers, therefore, suggest the need for ethical journalism, radio operation that is free from owners influence and targeted programming that will make radio a reliable, credible and trustworthy tool for promoting electoral peace and democratic stability in Nigeria. </w:t>
      </w:r>
    </w:p>
    <w:p w14:paraId="168B4BDF" w14:textId="77777777" w:rsidR="00AA40F7" w:rsidRPr="00F16372" w:rsidRDefault="00AA40F7" w:rsidP="008F4691">
      <w:pPr>
        <w:autoSpaceDE w:val="0"/>
        <w:autoSpaceDN w:val="0"/>
        <w:adjustRightInd w:val="0"/>
        <w:spacing w:line="240" w:lineRule="auto"/>
        <w:jc w:val="both"/>
        <w:rPr>
          <w:rFonts w:ascii="Times New Roman" w:hAnsi="Times New Roman" w:cs="Times New Roman"/>
          <w:sz w:val="24"/>
          <w:szCs w:val="24"/>
        </w:rPr>
      </w:pPr>
      <w:proofErr w:type="spellStart"/>
      <w:r w:rsidRPr="00F16372">
        <w:rPr>
          <w:rFonts w:ascii="Times New Roman" w:hAnsi="Times New Roman" w:cs="Times New Roman"/>
          <w:sz w:val="24"/>
          <w:szCs w:val="24"/>
        </w:rPr>
        <w:t>Olaoluwa</w:t>
      </w:r>
      <w:proofErr w:type="spellEnd"/>
      <w:r w:rsidRPr="00F16372">
        <w:rPr>
          <w:rFonts w:ascii="Times New Roman" w:hAnsi="Times New Roman" w:cs="Times New Roman"/>
          <w:sz w:val="24"/>
          <w:szCs w:val="24"/>
        </w:rPr>
        <w:t xml:space="preserve"> (2016) uses the survey design to examine views of respondents concerning the role that broadcast media organisations play during the 2015 election activities in Nigeria. The outcomes of the study indicate that broadcast media outlets in the country played decisive and impactful role in motivating the citizens, especially voters to participate in the elections. The study highlights that those who own media organisations in Nigeria and journalists, as well as editors worked hand-in-hand to ensure that the voters receive credible and reliable election messages. The investigation draws the conclusion that broadcast media extensively contributed to building political consciousness among the people.</w:t>
      </w:r>
    </w:p>
    <w:p w14:paraId="52C94DCE"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 xml:space="preserve">Hamid and </w:t>
      </w:r>
      <w:proofErr w:type="spellStart"/>
      <w:r w:rsidRPr="00F16372">
        <w:rPr>
          <w:rFonts w:ascii="Times New Roman" w:hAnsi="Times New Roman" w:cs="Times New Roman"/>
          <w:sz w:val="24"/>
          <w:szCs w:val="24"/>
        </w:rPr>
        <w:t>Machika</w:t>
      </w:r>
      <w:proofErr w:type="spellEnd"/>
      <w:r w:rsidRPr="00F16372">
        <w:rPr>
          <w:rFonts w:ascii="Times New Roman" w:hAnsi="Times New Roman" w:cs="Times New Roman"/>
          <w:sz w:val="24"/>
          <w:szCs w:val="24"/>
        </w:rPr>
        <w:t xml:space="preserve"> (2017) explore the influence of radio political campaign messages on the electorates’ voting behaviour in Kano Nigeria, with a focus on the 2015 general elections. The study seeks to ascertain the extent that the electorates in Kano, Nigeria, were exposed to radio political campaign messages, as well as the extent to which such messages influenced their voting decisions. Accordingly, the study seeks to determine whether or not there is a relationship between radio political campaign messages and voters’ behaviour during the elections; and the outcome of the elections result. The study adopted the survey method with the questionnaire as research instrument. Through multi-stage sampling, 435 respondents were selected in the nine (9) local government areas, three (3) each from the three senatorial districts in Kano, using multi-stage sampling techniques to administer the questionnaire. The study was anchored on the multi-step flow of communication theory. The findings from the study indicated that the majority (90.0%) of the respondents were exposed to political campaign messages on radio. Explaining further, respondents (58.3%) said they listen to political party-related campaigns and were influenced by them while casting their ballot. The study concluded that political campaign </w:t>
      </w:r>
      <w:r w:rsidRPr="00F16372">
        <w:rPr>
          <w:rFonts w:ascii="Times New Roman" w:hAnsi="Times New Roman" w:cs="Times New Roman"/>
          <w:sz w:val="24"/>
          <w:szCs w:val="24"/>
        </w:rPr>
        <w:lastRenderedPageBreak/>
        <w:t xml:space="preserve">messages aired by local radio stations were an essential factor in the political decisions of the electorate in Kano. Similarly, it was recommended that producers of political campaign messages should make optimum use of their right sense of judgment in packaging their messages to avoid deception on voters. </w:t>
      </w:r>
    </w:p>
    <w:p w14:paraId="08EB83C3" w14:textId="77777777" w:rsidR="00AA40F7" w:rsidRPr="00F16372" w:rsidRDefault="00AA40F7" w:rsidP="008F4691">
      <w:pPr>
        <w:autoSpaceDE w:val="0"/>
        <w:autoSpaceDN w:val="0"/>
        <w:adjustRightInd w:val="0"/>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 xml:space="preserve">In the same order, the crux of </w:t>
      </w:r>
      <w:proofErr w:type="spellStart"/>
      <w:r w:rsidRPr="00F16372">
        <w:rPr>
          <w:rFonts w:ascii="Times New Roman" w:hAnsi="Times New Roman" w:cs="Times New Roman"/>
          <w:sz w:val="24"/>
          <w:szCs w:val="24"/>
        </w:rPr>
        <w:t>Edem</w:t>
      </w:r>
      <w:proofErr w:type="spellEnd"/>
      <w:r w:rsidRPr="00F16372">
        <w:rPr>
          <w:rFonts w:ascii="Times New Roman" w:hAnsi="Times New Roman" w:cs="Times New Roman"/>
          <w:sz w:val="24"/>
          <w:szCs w:val="24"/>
        </w:rPr>
        <w:t xml:space="preserve"> et al (2023) investigation centres on the impact of political information on voting patterns of electorates during the 2023 general elections in Nigeria. The study examines the respondents’ perceptions based on political messages disseminated by some radio and television organisations in the country. The researchers conduct the study in Imo State. The study analyses the extent of exposure to political content, views of the voters regarding the election messages and the influence of such messages on their voting behaviour. The study, which adopts the social judgment theory, collects data through the employment of the survey design approach. The findings of the study reveal that political parties and candidates used radio and television to a large extent to disseminate their proposed policies and programmes, however, such campaign messages do not get the needed reception from the voters apart from the ones that come from the political parties they like. The results of the study further demonstrate that the campaign information on the radio and television do not have much influence on the voting decisions of the electorates even when they might be appealing enough to do so. The study thus recommends that political parties and politicians should explore the advantages of other media such as social media, aside radio and television to deliver their campaigns messages to the would-be voters since radio and television do not have a wholesale effect on voter behaviour.</w:t>
      </w:r>
    </w:p>
    <w:p w14:paraId="4E2A9825" w14:textId="77777777" w:rsidR="00AA40F7" w:rsidRPr="00F16372" w:rsidRDefault="00AA40F7" w:rsidP="008F4691">
      <w:pPr>
        <w:autoSpaceDE w:val="0"/>
        <w:autoSpaceDN w:val="0"/>
        <w:adjustRightInd w:val="0"/>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SUMMARY OF EMPIRICAL REVIEW AND RESEARCH GAP</w:t>
      </w:r>
    </w:p>
    <w:p w14:paraId="531BA825" w14:textId="77777777" w:rsidR="00AA40F7" w:rsidRPr="00F16372" w:rsidRDefault="00AA40F7" w:rsidP="008F4691">
      <w:pPr>
        <w:autoSpaceDE w:val="0"/>
        <w:autoSpaceDN w:val="0"/>
        <w:adjustRightInd w:val="0"/>
        <w:spacing w:line="240" w:lineRule="auto"/>
        <w:jc w:val="both"/>
        <w:rPr>
          <w:rFonts w:ascii="Times New Roman" w:hAnsi="Times New Roman" w:cs="Times New Roman"/>
          <w:b/>
          <w:bCs/>
          <w:sz w:val="24"/>
          <w:szCs w:val="24"/>
        </w:rPr>
      </w:pPr>
      <w:r w:rsidRPr="00F16372">
        <w:rPr>
          <w:rFonts w:ascii="Times New Roman" w:hAnsi="Times New Roman" w:cs="Times New Roman"/>
          <w:sz w:val="24"/>
          <w:szCs w:val="24"/>
        </w:rPr>
        <w:t xml:space="preserve">From the empirical studies reviewed, it is evidenced that radio remains important in political communication. The reviewed literature suggests political contents on radio do influence the voters’ perceptions either positively or negatively, which in turn either encourage or discourage people from participating in electoral activities. In Nigeria, where the radio is polarised along political lines, studying the influence of radio listenership on preference for political candidates during the 2023 elections in </w:t>
      </w:r>
      <w:r w:rsidRPr="00F16372">
        <w:rPr>
          <w:rFonts w:ascii="Times New Roman" w:hAnsi="Times New Roman" w:cs="Times New Roman"/>
          <w:bCs/>
          <w:sz w:val="24"/>
          <w:szCs w:val="24"/>
          <w:lang w:bidi="en-US"/>
        </w:rPr>
        <w:t xml:space="preserve">Oyo, Ondo and </w:t>
      </w:r>
      <w:proofErr w:type="spellStart"/>
      <w:r w:rsidRPr="00F16372">
        <w:rPr>
          <w:rFonts w:ascii="Times New Roman" w:hAnsi="Times New Roman" w:cs="Times New Roman"/>
          <w:bCs/>
          <w:sz w:val="24"/>
          <w:szCs w:val="24"/>
          <w:lang w:bidi="en-US"/>
        </w:rPr>
        <w:t>Ekiti</w:t>
      </w:r>
      <w:proofErr w:type="spellEnd"/>
      <w:r w:rsidRPr="00F16372">
        <w:rPr>
          <w:rFonts w:ascii="Times New Roman" w:hAnsi="Times New Roman" w:cs="Times New Roman"/>
          <w:bCs/>
          <w:sz w:val="24"/>
          <w:szCs w:val="24"/>
          <w:lang w:bidi="en-US"/>
        </w:rPr>
        <w:t xml:space="preserve"> States</w:t>
      </w:r>
      <w:r w:rsidRPr="00F16372">
        <w:rPr>
          <w:rFonts w:ascii="Times New Roman" w:hAnsi="Times New Roman" w:cs="Times New Roman"/>
          <w:sz w:val="24"/>
          <w:szCs w:val="24"/>
        </w:rPr>
        <w:t>, South-West, Nigeria, is essential. This is the gap in literature that this study closed.</w:t>
      </w:r>
    </w:p>
    <w:p w14:paraId="670E7213" w14:textId="77777777" w:rsidR="00AA40F7" w:rsidRPr="00F16372" w:rsidRDefault="00AA40F7" w:rsidP="008F4691">
      <w:pPr>
        <w:spacing w:line="240" w:lineRule="auto"/>
        <w:jc w:val="both"/>
        <w:rPr>
          <w:rFonts w:ascii="Times New Roman" w:hAnsi="Times New Roman" w:cs="Times New Roman"/>
          <w:b/>
          <w:sz w:val="24"/>
          <w:szCs w:val="24"/>
        </w:rPr>
      </w:pPr>
      <w:r w:rsidRPr="00F16372">
        <w:rPr>
          <w:rFonts w:ascii="Times New Roman" w:hAnsi="Times New Roman" w:cs="Times New Roman"/>
          <w:b/>
          <w:sz w:val="24"/>
          <w:szCs w:val="24"/>
        </w:rPr>
        <w:t>THEORETICAL FRAMEWORK</w:t>
      </w:r>
    </w:p>
    <w:p w14:paraId="303B2C8D"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bCs/>
          <w:iCs/>
          <w:sz w:val="24"/>
          <w:szCs w:val="24"/>
        </w:rPr>
        <w:t xml:space="preserve">The study was anchored on the Uses of Gratification Theory. The theory, developed by </w:t>
      </w:r>
      <w:proofErr w:type="spellStart"/>
      <w:r w:rsidRPr="00F16372">
        <w:rPr>
          <w:rFonts w:ascii="Times New Roman" w:hAnsi="Times New Roman" w:cs="Times New Roman"/>
          <w:bCs/>
          <w:iCs/>
          <w:sz w:val="24"/>
          <w:szCs w:val="24"/>
        </w:rPr>
        <w:t>Elihu</w:t>
      </w:r>
      <w:proofErr w:type="spellEnd"/>
      <w:r w:rsidRPr="00F16372">
        <w:rPr>
          <w:rFonts w:ascii="Times New Roman" w:hAnsi="Times New Roman" w:cs="Times New Roman"/>
          <w:bCs/>
          <w:iCs/>
          <w:sz w:val="24"/>
          <w:szCs w:val="24"/>
        </w:rPr>
        <w:t xml:space="preserve"> Katz, Jay G. </w:t>
      </w:r>
      <w:proofErr w:type="spellStart"/>
      <w:r w:rsidRPr="00F16372">
        <w:rPr>
          <w:rFonts w:ascii="Times New Roman" w:hAnsi="Times New Roman" w:cs="Times New Roman"/>
          <w:bCs/>
          <w:iCs/>
          <w:sz w:val="24"/>
          <w:szCs w:val="24"/>
        </w:rPr>
        <w:t>Blumler</w:t>
      </w:r>
      <w:proofErr w:type="spellEnd"/>
      <w:r w:rsidRPr="00F16372">
        <w:rPr>
          <w:rFonts w:ascii="Times New Roman" w:hAnsi="Times New Roman" w:cs="Times New Roman"/>
          <w:bCs/>
          <w:iCs/>
          <w:sz w:val="24"/>
          <w:szCs w:val="24"/>
        </w:rPr>
        <w:t xml:space="preserve">, and Michael </w:t>
      </w:r>
      <w:proofErr w:type="spellStart"/>
      <w:r w:rsidRPr="00F16372">
        <w:rPr>
          <w:rFonts w:ascii="Times New Roman" w:hAnsi="Times New Roman" w:cs="Times New Roman"/>
          <w:bCs/>
          <w:iCs/>
          <w:sz w:val="24"/>
          <w:szCs w:val="24"/>
        </w:rPr>
        <w:t>Gurevitch</w:t>
      </w:r>
      <w:proofErr w:type="spellEnd"/>
      <w:r w:rsidRPr="00F16372">
        <w:rPr>
          <w:rFonts w:ascii="Times New Roman" w:hAnsi="Times New Roman" w:cs="Times New Roman"/>
          <w:bCs/>
          <w:iCs/>
          <w:sz w:val="24"/>
          <w:szCs w:val="24"/>
        </w:rPr>
        <w:t xml:space="preserve"> at different phases, focuses on the active role of the audience in media consumption. </w:t>
      </w:r>
      <w:r w:rsidRPr="00F16372">
        <w:rPr>
          <w:rFonts w:ascii="Times New Roman" w:hAnsi="Times New Roman" w:cs="Times New Roman"/>
          <w:sz w:val="24"/>
          <w:szCs w:val="24"/>
        </w:rPr>
        <w:t>This theory assumes that individuals actively seek out media to satisfy specific needs, information, entertainment, or personal identity. Voters may listen to radio to better understand political candidates, thus aligning their preferences accordingly.</w:t>
      </w:r>
    </w:p>
    <w:p w14:paraId="6928FB68" w14:textId="77777777" w:rsidR="00AA40F7" w:rsidRPr="00F16372" w:rsidRDefault="00AA40F7" w:rsidP="008F4691">
      <w:pPr>
        <w:spacing w:line="240" w:lineRule="auto"/>
        <w:jc w:val="both"/>
        <w:rPr>
          <w:rFonts w:ascii="Times New Roman" w:hAnsi="Times New Roman" w:cs="Times New Roman"/>
          <w:bCs/>
          <w:sz w:val="24"/>
          <w:szCs w:val="24"/>
        </w:rPr>
      </w:pPr>
      <w:r w:rsidRPr="00F16372">
        <w:rPr>
          <w:rFonts w:ascii="Times New Roman" w:hAnsi="Times New Roman" w:cs="Times New Roman"/>
          <w:sz w:val="24"/>
          <w:szCs w:val="24"/>
        </w:rPr>
        <w:t xml:space="preserve">Uses and gratifications theory asserts that people use media to gratify specific wants and needs. Uses and Gratifications sees users as active agents who have control over their media consumption. It suggests that receivers need influence the choice of media, their use and what gratifications radio programmes gives to them. This theory regards audiences as active media users as opposed to passive receivers of information (Larson, 2009). Uses and Gratifications Theory emphasises motives and the self-perceived needs of audience members. Larson (2009) </w:t>
      </w:r>
      <w:r w:rsidRPr="00F16372">
        <w:rPr>
          <w:rFonts w:ascii="Times New Roman" w:hAnsi="Times New Roman" w:cs="Times New Roman"/>
          <w:sz w:val="24"/>
          <w:szCs w:val="24"/>
        </w:rPr>
        <w:lastRenderedPageBreak/>
        <w:t xml:space="preserve">concluded that people use the same communication message for different purposes. The same content may gratify different individual’s needs. This suggests that audiences use radio programmes to meet different needs and motives. </w:t>
      </w:r>
    </w:p>
    <w:p w14:paraId="6441AAFB"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 xml:space="preserve">Therefore, the theory of </w:t>
      </w:r>
      <w:bookmarkStart w:id="0" w:name="_Hlk179438132"/>
      <w:r w:rsidRPr="00F16372">
        <w:rPr>
          <w:rFonts w:ascii="Times New Roman" w:hAnsi="Times New Roman" w:cs="Times New Roman"/>
          <w:sz w:val="24"/>
          <w:szCs w:val="24"/>
        </w:rPr>
        <w:t xml:space="preserve">Uses and Gratifications Theory </w:t>
      </w:r>
      <w:bookmarkEnd w:id="0"/>
      <w:r w:rsidRPr="00F16372">
        <w:rPr>
          <w:rFonts w:ascii="Times New Roman" w:hAnsi="Times New Roman" w:cs="Times New Roman"/>
          <w:sz w:val="24"/>
          <w:szCs w:val="24"/>
        </w:rPr>
        <w:t>is so much relevant to this study because radio election messages have further affected voters’ decision on candidate of their choice, especially during the 2023 general elections in Nigeria.</w:t>
      </w:r>
    </w:p>
    <w:p w14:paraId="46495618" w14:textId="77777777" w:rsidR="00AA40F7" w:rsidRPr="003B14BC" w:rsidRDefault="00AA40F7" w:rsidP="008F4691">
      <w:pPr>
        <w:spacing w:line="240" w:lineRule="auto"/>
        <w:jc w:val="both"/>
        <w:rPr>
          <w:rFonts w:ascii="Times New Roman" w:hAnsi="Times New Roman" w:cs="Times New Roman"/>
          <w:b/>
          <w:sz w:val="2"/>
          <w:szCs w:val="24"/>
        </w:rPr>
      </w:pPr>
    </w:p>
    <w:p w14:paraId="0678BAAD" w14:textId="77777777" w:rsidR="00AA40F7" w:rsidRPr="00F16372" w:rsidRDefault="00AA40F7" w:rsidP="008F4691">
      <w:pPr>
        <w:spacing w:line="240" w:lineRule="auto"/>
        <w:jc w:val="both"/>
        <w:rPr>
          <w:rFonts w:ascii="Times New Roman" w:hAnsi="Times New Roman" w:cs="Times New Roman"/>
          <w:b/>
          <w:sz w:val="24"/>
          <w:szCs w:val="24"/>
        </w:rPr>
      </w:pPr>
      <w:r w:rsidRPr="00F16372">
        <w:rPr>
          <w:rFonts w:ascii="Times New Roman" w:hAnsi="Times New Roman" w:cs="Times New Roman"/>
          <w:b/>
          <w:sz w:val="24"/>
          <w:szCs w:val="24"/>
        </w:rPr>
        <w:t>METHODOLOGY</w:t>
      </w:r>
    </w:p>
    <w:p w14:paraId="609E3E29" w14:textId="77777777" w:rsidR="00AA40F7" w:rsidRPr="00F16372" w:rsidRDefault="00AA40F7" w:rsidP="008F4691">
      <w:pPr>
        <w:spacing w:line="240" w:lineRule="auto"/>
        <w:jc w:val="both"/>
        <w:rPr>
          <w:rFonts w:ascii="Times New Roman" w:hAnsi="Times New Roman" w:cs="Times New Roman"/>
          <w:b/>
          <w:sz w:val="24"/>
          <w:szCs w:val="24"/>
        </w:rPr>
      </w:pPr>
      <w:r w:rsidRPr="00F16372">
        <w:rPr>
          <w:rFonts w:ascii="Times New Roman" w:hAnsi="Times New Roman" w:cs="Times New Roman"/>
          <w:sz w:val="24"/>
          <w:szCs w:val="24"/>
        </w:rPr>
        <w:t xml:space="preserve">The study adopted the survey research design. The population comprised </w:t>
      </w:r>
      <w:r w:rsidRPr="00F16372">
        <w:rPr>
          <w:rFonts w:ascii="Times New Roman" w:hAnsi="Times New Roman" w:cs="Times New Roman"/>
          <w:bCs/>
          <w:sz w:val="24"/>
          <w:szCs w:val="24"/>
        </w:rPr>
        <w:t>all registered voters in the selected states</w:t>
      </w:r>
      <w:r w:rsidRPr="00F16372">
        <w:rPr>
          <w:rFonts w:ascii="Times New Roman" w:hAnsi="Times New Roman" w:cs="Times New Roman"/>
          <w:sz w:val="24"/>
          <w:szCs w:val="24"/>
        </w:rPr>
        <w:t>.</w:t>
      </w:r>
      <w:r w:rsidRPr="00F16372">
        <w:rPr>
          <w:rFonts w:ascii="Times New Roman" w:hAnsi="Times New Roman" w:cs="Times New Roman"/>
          <w:b/>
          <w:sz w:val="24"/>
          <w:szCs w:val="24"/>
        </w:rPr>
        <w:t xml:space="preserve"> </w:t>
      </w:r>
      <w:r w:rsidRPr="00F16372">
        <w:rPr>
          <w:rFonts w:ascii="Times New Roman" w:hAnsi="Times New Roman" w:cs="Times New Roman"/>
          <w:sz w:val="24"/>
          <w:szCs w:val="24"/>
        </w:rPr>
        <w:t xml:space="preserve">According to data from Independent National Electoral Commission (INEC), the registered </w:t>
      </w:r>
      <w:proofErr w:type="gramStart"/>
      <w:r w:rsidRPr="00F16372">
        <w:rPr>
          <w:rFonts w:ascii="Times New Roman" w:hAnsi="Times New Roman" w:cs="Times New Roman"/>
          <w:sz w:val="24"/>
          <w:szCs w:val="24"/>
        </w:rPr>
        <w:t>voters in Oyo State was</w:t>
      </w:r>
      <w:proofErr w:type="gramEnd"/>
      <w:r w:rsidRPr="00F16372">
        <w:rPr>
          <w:rFonts w:ascii="Times New Roman" w:hAnsi="Times New Roman" w:cs="Times New Roman"/>
          <w:sz w:val="24"/>
          <w:szCs w:val="24"/>
        </w:rPr>
        <w:t xml:space="preserve"> 3,376,673, that of Ondo State was 1,991,344, while the registered voters in </w:t>
      </w:r>
      <w:proofErr w:type="spellStart"/>
      <w:r w:rsidRPr="00F16372">
        <w:rPr>
          <w:rFonts w:ascii="Times New Roman" w:hAnsi="Times New Roman" w:cs="Times New Roman"/>
          <w:sz w:val="24"/>
          <w:szCs w:val="24"/>
        </w:rPr>
        <w:t>Ekiti</w:t>
      </w:r>
      <w:proofErr w:type="spellEnd"/>
      <w:r w:rsidRPr="00F16372">
        <w:rPr>
          <w:rFonts w:ascii="Times New Roman" w:hAnsi="Times New Roman" w:cs="Times New Roman"/>
          <w:sz w:val="24"/>
          <w:szCs w:val="24"/>
        </w:rPr>
        <w:t xml:space="preserve"> State was 987,647. Therefore, the total population was 6,255,666. </w:t>
      </w:r>
    </w:p>
    <w:p w14:paraId="31C39764"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Further, from the total population (6,255,666), the study utilised Taro Yamane (1967) sample size formulation to arrive at a sample of 400. The formula is as calculated below:</w:t>
      </w:r>
    </w:p>
    <w:p w14:paraId="3793B1C4"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 xml:space="preserve">                                            N      =N</w:t>
      </w:r>
    </w:p>
    <w:p w14:paraId="38178F42" w14:textId="721569C6" w:rsidR="00AA40F7" w:rsidRPr="00F16372" w:rsidRDefault="00AA40F7" w:rsidP="008F4691">
      <w:pPr>
        <w:tabs>
          <w:tab w:val="left" w:pos="1841"/>
        </w:tabs>
        <w:spacing w:line="240" w:lineRule="auto"/>
        <w:jc w:val="both"/>
        <w:rPr>
          <w:rFonts w:ascii="Times New Roman" w:hAnsi="Times New Roman" w:cs="Times New Roman"/>
          <w:sz w:val="24"/>
          <w:szCs w:val="24"/>
          <w:vertAlign w:val="superscript"/>
        </w:rPr>
      </w:pPr>
      <w:r w:rsidRPr="00F16372">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14:anchorId="3A9D0B20" wp14:editId="79133CEE">
                <wp:simplePos x="0" y="0"/>
                <wp:positionH relativeFrom="column">
                  <wp:posOffset>1842135</wp:posOffset>
                </wp:positionH>
                <wp:positionV relativeFrom="paragraph">
                  <wp:posOffset>8890</wp:posOffset>
                </wp:positionV>
                <wp:extent cx="630555" cy="0"/>
                <wp:effectExtent l="13335" t="5715" r="13335" b="1333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5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DE825A9" id="_x0000_t32" coordsize="21600,21600" o:spt="32" o:oned="t" path="m,l21600,21600e" filled="f">
                <v:path arrowok="t" fillok="f" o:connecttype="none"/>
                <o:lock v:ext="edit" shapetype="t"/>
              </v:shapetype>
              <v:shape id="Straight Arrow Connector 6" o:spid="_x0000_s1026" type="#_x0000_t32" style="position:absolute;margin-left:145.05pt;margin-top:.7pt;width:49.6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"/>
            </w:pict>
          </mc:Fallback>
        </mc:AlternateContent>
      </w:r>
      <w:r w:rsidRPr="00F16372">
        <w:rPr>
          <w:rFonts w:ascii="Times New Roman" w:hAnsi="Times New Roman" w:cs="Times New Roman"/>
          <w:sz w:val="24"/>
          <w:szCs w:val="24"/>
        </w:rPr>
        <w:t xml:space="preserve">                                                  1+</w:t>
      </w:r>
      <w:proofErr w:type="gramStart"/>
      <w:r w:rsidRPr="00F16372">
        <w:rPr>
          <w:rFonts w:ascii="Times New Roman" w:hAnsi="Times New Roman" w:cs="Times New Roman"/>
          <w:sz w:val="24"/>
          <w:szCs w:val="24"/>
        </w:rPr>
        <w:t>n(</w:t>
      </w:r>
      <w:proofErr w:type="gramEnd"/>
      <w:r w:rsidRPr="00F16372">
        <w:rPr>
          <w:rFonts w:ascii="Times New Roman" w:hAnsi="Times New Roman" w:cs="Times New Roman"/>
          <w:sz w:val="24"/>
          <w:szCs w:val="24"/>
        </w:rPr>
        <w:t>e)</w:t>
      </w:r>
      <w:r w:rsidRPr="00F16372">
        <w:rPr>
          <w:rFonts w:ascii="Times New Roman" w:hAnsi="Times New Roman" w:cs="Times New Roman"/>
          <w:sz w:val="24"/>
          <w:szCs w:val="24"/>
          <w:vertAlign w:val="superscript"/>
        </w:rPr>
        <w:t>2</w:t>
      </w:r>
      <w:r w:rsidRPr="00F16372">
        <w:rPr>
          <w:rFonts w:ascii="Times New Roman" w:hAnsi="Times New Roman" w:cs="Times New Roman"/>
          <w:sz w:val="24"/>
          <w:szCs w:val="24"/>
          <w:vertAlign w:val="superscript"/>
        </w:rPr>
        <w:tab/>
      </w:r>
    </w:p>
    <w:p w14:paraId="7ADFB5C2" w14:textId="77777777" w:rsidR="00AA40F7" w:rsidRPr="00F16372" w:rsidRDefault="00AA40F7" w:rsidP="008F4691">
      <w:pPr>
        <w:tabs>
          <w:tab w:val="left" w:pos="1841"/>
        </w:tabs>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Where:</w:t>
      </w:r>
    </w:p>
    <w:p w14:paraId="734CCB0F" w14:textId="77777777" w:rsidR="00AA40F7" w:rsidRPr="00F16372" w:rsidRDefault="00AA40F7" w:rsidP="008F4691">
      <w:pPr>
        <w:tabs>
          <w:tab w:val="left" w:pos="1841"/>
        </w:tabs>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 xml:space="preserve">           N=</w:t>
      </w:r>
      <w:r w:rsidRPr="00F16372">
        <w:rPr>
          <w:rFonts w:ascii="Times New Roman" w:hAnsi="Times New Roman" w:cs="Times New Roman"/>
          <w:sz w:val="24"/>
          <w:szCs w:val="24"/>
          <w:vertAlign w:val="superscript"/>
        </w:rPr>
        <w:t xml:space="preserve">   </w:t>
      </w:r>
      <w:r w:rsidRPr="00F16372">
        <w:rPr>
          <w:rFonts w:ascii="Times New Roman" w:hAnsi="Times New Roman" w:cs="Times New Roman"/>
          <w:sz w:val="24"/>
          <w:szCs w:val="24"/>
        </w:rPr>
        <w:t>Total Population</w:t>
      </w:r>
    </w:p>
    <w:p w14:paraId="6416FAC1" w14:textId="77777777" w:rsidR="00AA40F7" w:rsidRPr="00F16372" w:rsidRDefault="00AA40F7" w:rsidP="008F4691">
      <w:pPr>
        <w:tabs>
          <w:tab w:val="left" w:pos="1841"/>
        </w:tabs>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 xml:space="preserve">           n</w:t>
      </w:r>
      <w:proofErr w:type="gramStart"/>
      <w:r w:rsidRPr="00F16372">
        <w:rPr>
          <w:rFonts w:ascii="Times New Roman" w:hAnsi="Times New Roman" w:cs="Times New Roman"/>
          <w:sz w:val="24"/>
          <w:szCs w:val="24"/>
        </w:rPr>
        <w:t>=  Sample</w:t>
      </w:r>
      <w:proofErr w:type="gramEnd"/>
      <w:r w:rsidRPr="00F16372">
        <w:rPr>
          <w:rFonts w:ascii="Times New Roman" w:hAnsi="Times New Roman" w:cs="Times New Roman"/>
          <w:sz w:val="24"/>
          <w:szCs w:val="24"/>
        </w:rPr>
        <w:t xml:space="preserve"> Size Determination</w:t>
      </w:r>
    </w:p>
    <w:p w14:paraId="609EA523" w14:textId="77777777" w:rsidR="00AA40F7" w:rsidRPr="00F16372" w:rsidRDefault="00AA40F7" w:rsidP="008F4691">
      <w:pPr>
        <w:tabs>
          <w:tab w:val="left" w:pos="1841"/>
        </w:tabs>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 xml:space="preserve">           1</w:t>
      </w:r>
      <w:proofErr w:type="gramStart"/>
      <w:r w:rsidRPr="00F16372">
        <w:rPr>
          <w:rFonts w:ascii="Times New Roman" w:hAnsi="Times New Roman" w:cs="Times New Roman"/>
          <w:sz w:val="24"/>
          <w:szCs w:val="24"/>
        </w:rPr>
        <w:t>=  Constant</w:t>
      </w:r>
      <w:proofErr w:type="gramEnd"/>
      <w:r w:rsidRPr="00F16372">
        <w:rPr>
          <w:rFonts w:ascii="Times New Roman" w:hAnsi="Times New Roman" w:cs="Times New Roman"/>
          <w:sz w:val="24"/>
          <w:szCs w:val="24"/>
        </w:rPr>
        <w:t xml:space="preserve"> Number</w:t>
      </w:r>
    </w:p>
    <w:p w14:paraId="4132268D" w14:textId="77777777" w:rsidR="00AA40F7" w:rsidRPr="00F16372" w:rsidRDefault="00AA40F7" w:rsidP="008F4691">
      <w:pPr>
        <w:tabs>
          <w:tab w:val="left" w:pos="1841"/>
        </w:tabs>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 xml:space="preserve">           e</w:t>
      </w:r>
      <w:proofErr w:type="gramStart"/>
      <w:r w:rsidRPr="00F16372">
        <w:rPr>
          <w:rFonts w:ascii="Times New Roman" w:hAnsi="Times New Roman" w:cs="Times New Roman"/>
          <w:sz w:val="24"/>
          <w:szCs w:val="24"/>
        </w:rPr>
        <w:t>=  Margin</w:t>
      </w:r>
      <w:proofErr w:type="gramEnd"/>
      <w:r w:rsidRPr="00F16372">
        <w:rPr>
          <w:rFonts w:ascii="Times New Roman" w:hAnsi="Times New Roman" w:cs="Times New Roman"/>
          <w:sz w:val="24"/>
          <w:szCs w:val="24"/>
        </w:rPr>
        <w:t xml:space="preserve"> of Errors</w:t>
      </w:r>
    </w:p>
    <w:p w14:paraId="3BFDCC36" w14:textId="77777777" w:rsidR="00AA40F7" w:rsidRPr="00F16372" w:rsidRDefault="00AA40F7" w:rsidP="008F4691">
      <w:pPr>
        <w:tabs>
          <w:tab w:val="left" w:pos="1841"/>
        </w:tabs>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 xml:space="preserve">Thus           </w:t>
      </w:r>
    </w:p>
    <w:p w14:paraId="128FF70E" w14:textId="77777777" w:rsidR="00AA40F7" w:rsidRPr="00F16372" w:rsidRDefault="00AA40F7" w:rsidP="008F4691">
      <w:pPr>
        <w:tabs>
          <w:tab w:val="left" w:pos="1841"/>
        </w:tabs>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 xml:space="preserve">         n= 6,255,666</w:t>
      </w:r>
    </w:p>
    <w:p w14:paraId="380599D8" w14:textId="162627BB" w:rsidR="00AA40F7" w:rsidRPr="00F16372" w:rsidRDefault="00AA40F7" w:rsidP="008F4691">
      <w:pPr>
        <w:tabs>
          <w:tab w:val="left" w:pos="1841"/>
        </w:tabs>
        <w:spacing w:line="240" w:lineRule="auto"/>
        <w:jc w:val="both"/>
        <w:rPr>
          <w:rFonts w:ascii="Times New Roman" w:hAnsi="Times New Roman" w:cs="Times New Roman"/>
          <w:sz w:val="24"/>
          <w:szCs w:val="24"/>
        </w:rPr>
      </w:pPr>
      <w:r w:rsidRPr="00F16372">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35C0A584" wp14:editId="712AE87E">
                <wp:simplePos x="0" y="0"/>
                <wp:positionH relativeFrom="column">
                  <wp:posOffset>537210</wp:posOffset>
                </wp:positionH>
                <wp:positionV relativeFrom="paragraph">
                  <wp:posOffset>3810</wp:posOffset>
                </wp:positionV>
                <wp:extent cx="630555" cy="0"/>
                <wp:effectExtent l="13335" t="12700" r="13335" b="63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5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A259C20" id="Straight Arrow Connector 5" o:spid="_x0000_s1026" type="#_x0000_t32" style="position:absolute;margin-left:42.3pt;margin-top:.3pt;width:49.6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"/>
            </w:pict>
          </mc:Fallback>
        </mc:AlternateContent>
      </w:r>
      <w:r w:rsidRPr="00F16372">
        <w:rPr>
          <w:rFonts w:ascii="Times New Roman" w:hAnsi="Times New Roman" w:cs="Times New Roman"/>
          <w:sz w:val="24"/>
          <w:szCs w:val="24"/>
        </w:rPr>
        <w:t xml:space="preserve">                0x0025</w:t>
      </w:r>
    </w:p>
    <w:p w14:paraId="49EBD16E" w14:textId="77777777" w:rsidR="00AA40F7" w:rsidRPr="00F16372" w:rsidRDefault="00AA40F7" w:rsidP="008F4691">
      <w:pPr>
        <w:tabs>
          <w:tab w:val="left" w:pos="1841"/>
        </w:tabs>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 xml:space="preserve">         n</w:t>
      </w:r>
      <w:proofErr w:type="gramStart"/>
      <w:r w:rsidRPr="00F16372">
        <w:rPr>
          <w:rFonts w:ascii="Times New Roman" w:hAnsi="Times New Roman" w:cs="Times New Roman"/>
          <w:sz w:val="24"/>
          <w:szCs w:val="24"/>
        </w:rPr>
        <w:t>=  6,255,666</w:t>
      </w:r>
      <w:proofErr w:type="gramEnd"/>
    </w:p>
    <w:p w14:paraId="76CE3A41" w14:textId="39DD8BF7" w:rsidR="00AA40F7" w:rsidRPr="00F16372" w:rsidRDefault="00AA40F7" w:rsidP="008F4691">
      <w:pPr>
        <w:tabs>
          <w:tab w:val="left" w:pos="1841"/>
        </w:tabs>
        <w:spacing w:line="240" w:lineRule="auto"/>
        <w:jc w:val="both"/>
        <w:rPr>
          <w:rFonts w:ascii="Times New Roman" w:hAnsi="Times New Roman" w:cs="Times New Roman"/>
          <w:sz w:val="24"/>
          <w:szCs w:val="24"/>
        </w:rPr>
      </w:pPr>
      <w:r w:rsidRPr="00F16372">
        <w:rPr>
          <w:rFonts w:ascii="Times New Roman" w:hAnsi="Times New Roman" w:cs="Times New Roman"/>
          <w:noProof/>
          <w:sz w:val="24"/>
          <w:szCs w:val="24"/>
          <w:lang w:val="en-US"/>
        </w:rPr>
        <mc:AlternateContent>
          <mc:Choice Requires="wps">
            <w:drawing>
              <wp:anchor distT="0" distB="0" distL="114300" distR="114300" simplePos="0" relativeHeight="251665408" behindDoc="0" locked="0" layoutInCell="1" allowOverlap="1" wp14:anchorId="3A9A7918" wp14:editId="4F6391CF">
                <wp:simplePos x="0" y="0"/>
                <wp:positionH relativeFrom="column">
                  <wp:posOffset>537210</wp:posOffset>
                </wp:positionH>
                <wp:positionV relativeFrom="paragraph">
                  <wp:posOffset>3810</wp:posOffset>
                </wp:positionV>
                <wp:extent cx="630555" cy="0"/>
                <wp:effectExtent l="13335" t="5715" r="13335" b="1333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5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5986360" id="Straight Arrow Connector 4" o:spid="_x0000_s1026" type="#_x0000_t32" style="position:absolute;margin-left:42.3pt;margin-top:.3pt;width:49.6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"/>
            </w:pict>
          </mc:Fallback>
        </mc:AlternateContent>
      </w:r>
      <w:r w:rsidRPr="00F16372">
        <w:rPr>
          <w:rFonts w:ascii="Times New Roman" w:hAnsi="Times New Roman" w:cs="Times New Roman"/>
          <w:sz w:val="24"/>
          <w:szCs w:val="24"/>
        </w:rPr>
        <w:t xml:space="preserve">                 15,639</w:t>
      </w:r>
    </w:p>
    <w:p w14:paraId="609DD2E3" w14:textId="77777777" w:rsidR="00AA40F7" w:rsidRPr="003B14BC" w:rsidRDefault="00AA40F7" w:rsidP="008F4691">
      <w:pPr>
        <w:spacing w:line="240" w:lineRule="auto"/>
        <w:jc w:val="both"/>
        <w:rPr>
          <w:rFonts w:ascii="Times New Roman" w:hAnsi="Times New Roman" w:cs="Times New Roman"/>
          <w:b/>
          <w:sz w:val="4"/>
          <w:szCs w:val="24"/>
        </w:rPr>
      </w:pPr>
    </w:p>
    <w:p w14:paraId="21B0314C"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 xml:space="preserve">          n= 400</w:t>
      </w:r>
    </w:p>
    <w:p w14:paraId="7F5FFA7C" w14:textId="77777777" w:rsidR="00AA40F7" w:rsidRPr="00F16372" w:rsidRDefault="00AA40F7" w:rsidP="008F4691">
      <w:pPr>
        <w:spacing w:before="240" w:line="240" w:lineRule="auto"/>
        <w:jc w:val="both"/>
        <w:rPr>
          <w:rFonts w:ascii="Times New Roman" w:hAnsi="Times New Roman" w:cs="Times New Roman"/>
          <w:sz w:val="24"/>
          <w:szCs w:val="24"/>
          <w:lang w:eastAsia="en-GB"/>
        </w:rPr>
      </w:pPr>
      <w:r w:rsidRPr="00F16372">
        <w:rPr>
          <w:rFonts w:ascii="Times New Roman" w:hAnsi="Times New Roman" w:cs="Times New Roman"/>
          <w:sz w:val="24"/>
          <w:szCs w:val="24"/>
        </w:rPr>
        <w:t xml:space="preserve">The study adopted simple random and purposive sampling techniques. Simple random sampling technique was used to select Oyo, Ondo and </w:t>
      </w:r>
      <w:proofErr w:type="spellStart"/>
      <w:r w:rsidRPr="00F16372">
        <w:rPr>
          <w:rFonts w:ascii="Times New Roman" w:hAnsi="Times New Roman" w:cs="Times New Roman"/>
          <w:sz w:val="24"/>
          <w:szCs w:val="24"/>
        </w:rPr>
        <w:t>Ekiti</w:t>
      </w:r>
      <w:proofErr w:type="spellEnd"/>
      <w:r w:rsidRPr="00F16372">
        <w:rPr>
          <w:rFonts w:ascii="Times New Roman" w:hAnsi="Times New Roman" w:cs="Times New Roman"/>
          <w:sz w:val="24"/>
          <w:szCs w:val="24"/>
        </w:rPr>
        <w:t xml:space="preserve"> States to represent the six states in South-West Nigeria. The purpose of adopting the simple random sampling method is to avoid bias, meaning all the states were given equal chance of being selected. Also, purposive sampling was utilised. </w:t>
      </w:r>
      <w:r w:rsidRPr="00F16372">
        <w:rPr>
          <w:rFonts w:ascii="Times New Roman" w:hAnsi="Times New Roman" w:cs="Times New Roman"/>
          <w:sz w:val="24"/>
          <w:szCs w:val="24"/>
          <w:lang w:eastAsia="en-GB"/>
        </w:rPr>
        <w:t xml:space="preserve">The study purposively selected two Local Government Areas in the state capitals. For Ondo, </w:t>
      </w:r>
      <w:proofErr w:type="spellStart"/>
      <w:r w:rsidRPr="00F16372">
        <w:rPr>
          <w:rFonts w:ascii="Times New Roman" w:hAnsi="Times New Roman" w:cs="Times New Roman"/>
          <w:sz w:val="24"/>
          <w:szCs w:val="24"/>
          <w:lang w:eastAsia="en-GB"/>
        </w:rPr>
        <w:lastRenderedPageBreak/>
        <w:t>Akure</w:t>
      </w:r>
      <w:proofErr w:type="spellEnd"/>
      <w:r w:rsidRPr="00F16372">
        <w:rPr>
          <w:rFonts w:ascii="Times New Roman" w:hAnsi="Times New Roman" w:cs="Times New Roman"/>
          <w:sz w:val="24"/>
          <w:szCs w:val="24"/>
          <w:lang w:eastAsia="en-GB"/>
        </w:rPr>
        <w:t xml:space="preserve"> North and South LGAs were selected. In Oyo, Ibadan North and Ibadan North West were included in the study. For </w:t>
      </w:r>
      <w:proofErr w:type="spellStart"/>
      <w:r w:rsidRPr="00F16372">
        <w:rPr>
          <w:rFonts w:ascii="Times New Roman" w:hAnsi="Times New Roman" w:cs="Times New Roman"/>
          <w:sz w:val="24"/>
          <w:szCs w:val="24"/>
          <w:lang w:eastAsia="en-GB"/>
        </w:rPr>
        <w:t>Ekiti</w:t>
      </w:r>
      <w:proofErr w:type="spellEnd"/>
      <w:r w:rsidRPr="00F16372">
        <w:rPr>
          <w:rFonts w:ascii="Times New Roman" w:hAnsi="Times New Roman" w:cs="Times New Roman"/>
          <w:sz w:val="24"/>
          <w:szCs w:val="24"/>
          <w:lang w:eastAsia="en-GB"/>
        </w:rPr>
        <w:t xml:space="preserve"> state, Ado Local Government and Ado West LGA were selected. The purpose of selecting urban-based local government areas was because most of the radio states are concentrated in these areas and also due to the educational level of the urban residents, which the researchers believed would provide answers relevant to the objectives of the study. </w:t>
      </w:r>
    </w:p>
    <w:p w14:paraId="20196AFF" w14:textId="77777777" w:rsidR="00AA40F7" w:rsidRPr="00F16372" w:rsidRDefault="00AA40F7" w:rsidP="008F4691">
      <w:pPr>
        <w:spacing w:line="240" w:lineRule="auto"/>
        <w:jc w:val="both"/>
        <w:rPr>
          <w:rFonts w:ascii="Times New Roman" w:hAnsi="Times New Roman" w:cs="Times New Roman"/>
          <w:spacing w:val="-5"/>
          <w:sz w:val="24"/>
          <w:szCs w:val="24"/>
          <w:lang w:eastAsia="en-GB"/>
        </w:rPr>
      </w:pPr>
      <w:r w:rsidRPr="00F16372">
        <w:rPr>
          <w:rFonts w:ascii="Times New Roman" w:hAnsi="Times New Roman" w:cs="Times New Roman"/>
          <w:sz w:val="24"/>
          <w:szCs w:val="24"/>
        </w:rPr>
        <w:t xml:space="preserve">The structured questionnaire was used to gather data for the study. </w:t>
      </w:r>
      <w:r w:rsidRPr="00F16372">
        <w:rPr>
          <w:rFonts w:ascii="Times New Roman" w:hAnsi="Times New Roman" w:cs="Times New Roman"/>
          <w:spacing w:val="-5"/>
          <w:sz w:val="24"/>
          <w:szCs w:val="24"/>
          <w:lang w:eastAsia="en-GB"/>
        </w:rPr>
        <w:t xml:space="preserve">Descriptive statistics using tables, frequencies, percentages and </w:t>
      </w:r>
      <w:r w:rsidRPr="00F16372">
        <w:rPr>
          <w:rFonts w:ascii="Times New Roman" w:hAnsi="Times New Roman" w:cs="Times New Roman"/>
          <w:sz w:val="24"/>
          <w:szCs w:val="24"/>
        </w:rPr>
        <w:t xml:space="preserve">mean deviation of five-point </w:t>
      </w:r>
      <w:proofErr w:type="spellStart"/>
      <w:r w:rsidRPr="00F16372">
        <w:rPr>
          <w:rFonts w:ascii="Times New Roman" w:hAnsi="Times New Roman" w:cs="Times New Roman"/>
          <w:sz w:val="24"/>
          <w:szCs w:val="24"/>
        </w:rPr>
        <w:t>likert</w:t>
      </w:r>
      <w:proofErr w:type="spellEnd"/>
      <w:r w:rsidRPr="00F16372">
        <w:rPr>
          <w:rFonts w:ascii="Times New Roman" w:hAnsi="Times New Roman" w:cs="Times New Roman"/>
          <w:sz w:val="24"/>
          <w:szCs w:val="24"/>
        </w:rPr>
        <w:t xml:space="preserve"> scale of Strongly Agree (SA), Agree (A), Undecided (U), Disagree (D) and Strongly Disagree (SD), which the criterion mean was put at 3 is accepted result, while 2 is rejected result</w:t>
      </w:r>
      <w:r w:rsidRPr="00F16372">
        <w:rPr>
          <w:rFonts w:ascii="Times New Roman" w:hAnsi="Times New Roman" w:cs="Times New Roman"/>
          <w:spacing w:val="-5"/>
          <w:sz w:val="24"/>
          <w:szCs w:val="24"/>
          <w:lang w:eastAsia="en-GB"/>
        </w:rPr>
        <w:t xml:space="preserve"> were used to present the quantitative data. </w:t>
      </w:r>
    </w:p>
    <w:p w14:paraId="0A2A8D89" w14:textId="77777777" w:rsidR="00AA40F7" w:rsidRPr="00F16372" w:rsidRDefault="00AA40F7" w:rsidP="008F4691">
      <w:pPr>
        <w:spacing w:line="240" w:lineRule="auto"/>
        <w:jc w:val="both"/>
        <w:rPr>
          <w:rFonts w:ascii="Times New Roman" w:hAnsi="Times New Roman" w:cs="Times New Roman"/>
          <w:b/>
          <w:sz w:val="24"/>
          <w:szCs w:val="24"/>
        </w:rPr>
      </w:pPr>
      <w:r w:rsidRPr="00F16372">
        <w:rPr>
          <w:rFonts w:ascii="Times New Roman" w:hAnsi="Times New Roman" w:cs="Times New Roman"/>
          <w:b/>
          <w:sz w:val="24"/>
          <w:szCs w:val="24"/>
        </w:rPr>
        <w:t>DATA PRESENTATION</w:t>
      </w:r>
    </w:p>
    <w:p w14:paraId="1D846C88" w14:textId="77777777" w:rsidR="00AA40F7" w:rsidRPr="00F16372" w:rsidRDefault="00AA40F7" w:rsidP="008F4691">
      <w:pPr>
        <w:autoSpaceDE w:val="0"/>
        <w:autoSpaceDN w:val="0"/>
        <w:adjustRightInd w:val="0"/>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A total of four hundred (400) copies of questionnaire were administered, out of which 371 were retuned and found valid for analysis. Also, data of 30 in-depth interviews were presented and analysed. Percentage representation of the response rate is shown in Table 1.</w:t>
      </w:r>
    </w:p>
    <w:p w14:paraId="7C4453E0" w14:textId="77777777" w:rsidR="00AA40F7" w:rsidRPr="00F16372" w:rsidRDefault="00AA40F7" w:rsidP="008F4691">
      <w:pPr>
        <w:autoSpaceDE w:val="0"/>
        <w:autoSpaceDN w:val="0"/>
        <w:adjustRightInd w:val="0"/>
        <w:spacing w:line="240" w:lineRule="auto"/>
        <w:jc w:val="both"/>
        <w:rPr>
          <w:rFonts w:ascii="Times New Roman" w:hAnsi="Times New Roman" w:cs="Times New Roman"/>
          <w:noProof/>
          <w:sz w:val="24"/>
          <w:szCs w:val="24"/>
          <w:lang w:eastAsia="en-GB"/>
        </w:rPr>
      </w:pPr>
      <w:r w:rsidRPr="00F16372">
        <w:rPr>
          <w:rFonts w:ascii="Times New Roman" w:hAnsi="Times New Roman" w:cs="Times New Roman"/>
          <w:b/>
          <w:bCs/>
          <w:sz w:val="24"/>
          <w:szCs w:val="24"/>
        </w:rPr>
        <w:t>Table 1: Analysis</w:t>
      </w:r>
      <w:r w:rsidRPr="00F16372">
        <w:rPr>
          <w:rFonts w:ascii="Times New Roman" w:hAnsi="Times New Roman" w:cs="Times New Roman"/>
          <w:b/>
          <w:sz w:val="24"/>
          <w:szCs w:val="24"/>
        </w:rPr>
        <w:t xml:space="preserve"> of Response Rate</w:t>
      </w:r>
    </w:p>
    <w:tbl>
      <w:tblPr>
        <w:tblW w:w="9243" w:type="dxa"/>
        <w:tblBorders>
          <w:top w:val="single" w:sz="18" w:space="0" w:color="auto"/>
          <w:bottom w:val="single" w:sz="18" w:space="0" w:color="auto"/>
        </w:tblBorders>
        <w:tblLook w:val="04A0" w:firstRow="1" w:lastRow="0" w:firstColumn="1" w:lastColumn="0" w:noHBand="0" w:noVBand="1"/>
      </w:tblPr>
      <w:tblGrid>
        <w:gridCol w:w="3463"/>
        <w:gridCol w:w="3464"/>
        <w:gridCol w:w="2316"/>
      </w:tblGrid>
      <w:tr w:rsidR="00FD668E" w:rsidRPr="00F16372" w14:paraId="3393BFBF" w14:textId="77777777" w:rsidTr="008F0D69">
        <w:trPr>
          <w:trHeight w:val="468"/>
        </w:trPr>
        <w:tc>
          <w:tcPr>
            <w:tcW w:w="3463" w:type="dxa"/>
            <w:tcBorders>
              <w:top w:val="single" w:sz="18" w:space="0" w:color="auto"/>
              <w:bottom w:val="single" w:sz="18" w:space="0" w:color="auto"/>
            </w:tcBorders>
            <w:shd w:val="clear" w:color="auto" w:fill="4F81BD"/>
          </w:tcPr>
          <w:p w14:paraId="6452BA99" w14:textId="77777777" w:rsidR="00AA40F7" w:rsidRPr="00F16372" w:rsidRDefault="00AA40F7" w:rsidP="008F4691">
            <w:pPr>
              <w:autoSpaceDE w:val="0"/>
              <w:autoSpaceDN w:val="0"/>
              <w:adjustRightInd w:val="0"/>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Option</w:t>
            </w:r>
          </w:p>
        </w:tc>
        <w:tc>
          <w:tcPr>
            <w:tcW w:w="3464" w:type="dxa"/>
            <w:tcBorders>
              <w:top w:val="single" w:sz="18" w:space="0" w:color="auto"/>
              <w:left w:val="nil"/>
              <w:bottom w:val="single" w:sz="18" w:space="0" w:color="auto"/>
              <w:right w:val="nil"/>
            </w:tcBorders>
            <w:shd w:val="clear" w:color="auto" w:fill="4F81BD"/>
          </w:tcPr>
          <w:p w14:paraId="54CD7418" w14:textId="77777777" w:rsidR="00AA40F7" w:rsidRPr="00F16372" w:rsidRDefault="00AA40F7" w:rsidP="008F4691">
            <w:pPr>
              <w:autoSpaceDE w:val="0"/>
              <w:autoSpaceDN w:val="0"/>
              <w:adjustRightInd w:val="0"/>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Frequency</w:t>
            </w:r>
          </w:p>
        </w:tc>
        <w:tc>
          <w:tcPr>
            <w:tcW w:w="2316" w:type="dxa"/>
            <w:tcBorders>
              <w:top w:val="single" w:sz="18" w:space="0" w:color="auto"/>
              <w:bottom w:val="single" w:sz="18" w:space="0" w:color="auto"/>
            </w:tcBorders>
            <w:shd w:val="clear" w:color="auto" w:fill="4F81BD"/>
          </w:tcPr>
          <w:p w14:paraId="68EBA7DD" w14:textId="77777777" w:rsidR="00AA40F7" w:rsidRPr="00F16372" w:rsidRDefault="00AA40F7" w:rsidP="008F4691">
            <w:pPr>
              <w:autoSpaceDE w:val="0"/>
              <w:autoSpaceDN w:val="0"/>
              <w:adjustRightInd w:val="0"/>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Percentage</w:t>
            </w:r>
          </w:p>
        </w:tc>
      </w:tr>
      <w:tr w:rsidR="00FD668E" w:rsidRPr="00F16372" w14:paraId="7A7FBAC7" w14:textId="77777777" w:rsidTr="008F0D69">
        <w:trPr>
          <w:trHeight w:val="484"/>
        </w:trPr>
        <w:tc>
          <w:tcPr>
            <w:tcW w:w="3463" w:type="dxa"/>
            <w:shd w:val="clear" w:color="auto" w:fill="4F81BD"/>
          </w:tcPr>
          <w:p w14:paraId="462FE2E5" w14:textId="77777777" w:rsidR="00AA40F7" w:rsidRPr="00F16372" w:rsidRDefault="00AA40F7" w:rsidP="008F4691">
            <w:pPr>
              <w:autoSpaceDE w:val="0"/>
              <w:autoSpaceDN w:val="0"/>
              <w:adjustRightInd w:val="0"/>
              <w:spacing w:line="240" w:lineRule="auto"/>
              <w:jc w:val="both"/>
              <w:rPr>
                <w:rFonts w:ascii="Times New Roman" w:hAnsi="Times New Roman" w:cs="Times New Roman"/>
                <w:bCs/>
                <w:sz w:val="24"/>
                <w:szCs w:val="24"/>
              </w:rPr>
            </w:pPr>
            <w:r w:rsidRPr="00F16372">
              <w:rPr>
                <w:rFonts w:ascii="Times New Roman" w:hAnsi="Times New Roman" w:cs="Times New Roman"/>
                <w:bCs/>
                <w:sz w:val="24"/>
                <w:szCs w:val="24"/>
              </w:rPr>
              <w:t xml:space="preserve">Retrieved </w:t>
            </w:r>
          </w:p>
        </w:tc>
        <w:tc>
          <w:tcPr>
            <w:tcW w:w="3464" w:type="dxa"/>
            <w:shd w:val="clear" w:color="auto" w:fill="D8D8D8"/>
          </w:tcPr>
          <w:p w14:paraId="3620433C" w14:textId="77777777" w:rsidR="00AA40F7" w:rsidRPr="00F16372" w:rsidRDefault="00AA40F7" w:rsidP="008F4691">
            <w:pPr>
              <w:autoSpaceDE w:val="0"/>
              <w:autoSpaceDN w:val="0"/>
              <w:adjustRightInd w:val="0"/>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371</w:t>
            </w:r>
          </w:p>
        </w:tc>
        <w:tc>
          <w:tcPr>
            <w:tcW w:w="2316" w:type="dxa"/>
            <w:shd w:val="clear" w:color="auto" w:fill="D8D8D8"/>
          </w:tcPr>
          <w:p w14:paraId="0EC018AF" w14:textId="77777777" w:rsidR="00AA40F7" w:rsidRPr="00F16372" w:rsidRDefault="00AA40F7" w:rsidP="008F4691">
            <w:pPr>
              <w:autoSpaceDE w:val="0"/>
              <w:autoSpaceDN w:val="0"/>
              <w:adjustRightInd w:val="0"/>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93</w:t>
            </w:r>
          </w:p>
        </w:tc>
      </w:tr>
      <w:tr w:rsidR="00FD668E" w:rsidRPr="00F16372" w14:paraId="60464251" w14:textId="77777777" w:rsidTr="008F0D69">
        <w:trPr>
          <w:trHeight w:val="468"/>
        </w:trPr>
        <w:tc>
          <w:tcPr>
            <w:tcW w:w="3463" w:type="dxa"/>
            <w:shd w:val="clear" w:color="auto" w:fill="4F81BD"/>
          </w:tcPr>
          <w:p w14:paraId="112D4FE5" w14:textId="77777777" w:rsidR="00AA40F7" w:rsidRPr="00F16372" w:rsidRDefault="00AA40F7" w:rsidP="008F4691">
            <w:pPr>
              <w:autoSpaceDE w:val="0"/>
              <w:autoSpaceDN w:val="0"/>
              <w:adjustRightInd w:val="0"/>
              <w:spacing w:line="240" w:lineRule="auto"/>
              <w:jc w:val="both"/>
              <w:rPr>
                <w:rFonts w:ascii="Times New Roman" w:hAnsi="Times New Roman" w:cs="Times New Roman"/>
                <w:bCs/>
                <w:sz w:val="24"/>
                <w:szCs w:val="24"/>
              </w:rPr>
            </w:pPr>
            <w:r w:rsidRPr="00F16372">
              <w:rPr>
                <w:rFonts w:ascii="Times New Roman" w:hAnsi="Times New Roman" w:cs="Times New Roman"/>
                <w:bCs/>
                <w:sz w:val="24"/>
                <w:szCs w:val="24"/>
              </w:rPr>
              <w:t>Not Retrieved</w:t>
            </w:r>
          </w:p>
        </w:tc>
        <w:tc>
          <w:tcPr>
            <w:tcW w:w="3464" w:type="dxa"/>
            <w:shd w:val="clear" w:color="auto" w:fill="auto"/>
          </w:tcPr>
          <w:p w14:paraId="125EB160" w14:textId="77777777" w:rsidR="00AA40F7" w:rsidRPr="00F16372" w:rsidRDefault="00AA40F7" w:rsidP="008F4691">
            <w:pPr>
              <w:autoSpaceDE w:val="0"/>
              <w:autoSpaceDN w:val="0"/>
              <w:adjustRightInd w:val="0"/>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29</w:t>
            </w:r>
          </w:p>
        </w:tc>
        <w:tc>
          <w:tcPr>
            <w:tcW w:w="2316" w:type="dxa"/>
            <w:shd w:val="clear" w:color="auto" w:fill="auto"/>
          </w:tcPr>
          <w:p w14:paraId="55C777A8" w14:textId="77777777" w:rsidR="00AA40F7" w:rsidRPr="00F16372" w:rsidRDefault="00AA40F7" w:rsidP="008F4691">
            <w:pPr>
              <w:autoSpaceDE w:val="0"/>
              <w:autoSpaceDN w:val="0"/>
              <w:adjustRightInd w:val="0"/>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7</w:t>
            </w:r>
          </w:p>
        </w:tc>
      </w:tr>
      <w:tr w:rsidR="00FD668E" w:rsidRPr="00F16372" w14:paraId="3955F1F9" w14:textId="77777777" w:rsidTr="008F0D69">
        <w:trPr>
          <w:trHeight w:val="468"/>
        </w:trPr>
        <w:tc>
          <w:tcPr>
            <w:tcW w:w="3463" w:type="dxa"/>
            <w:tcBorders>
              <w:bottom w:val="single" w:sz="18" w:space="0" w:color="auto"/>
            </w:tcBorders>
            <w:shd w:val="clear" w:color="auto" w:fill="4F81BD"/>
          </w:tcPr>
          <w:p w14:paraId="026B18E9" w14:textId="77777777" w:rsidR="00AA40F7" w:rsidRPr="00F16372" w:rsidRDefault="00AA40F7" w:rsidP="008F4691">
            <w:pPr>
              <w:autoSpaceDE w:val="0"/>
              <w:autoSpaceDN w:val="0"/>
              <w:adjustRightInd w:val="0"/>
              <w:spacing w:line="240" w:lineRule="auto"/>
              <w:jc w:val="both"/>
              <w:rPr>
                <w:rFonts w:ascii="Times New Roman" w:hAnsi="Times New Roman" w:cs="Times New Roman"/>
                <w:bCs/>
                <w:sz w:val="24"/>
                <w:szCs w:val="24"/>
              </w:rPr>
            </w:pPr>
            <w:r w:rsidRPr="00F16372">
              <w:rPr>
                <w:rFonts w:ascii="Times New Roman" w:hAnsi="Times New Roman" w:cs="Times New Roman"/>
                <w:bCs/>
                <w:sz w:val="24"/>
                <w:szCs w:val="24"/>
              </w:rPr>
              <w:t>Total</w:t>
            </w:r>
          </w:p>
        </w:tc>
        <w:tc>
          <w:tcPr>
            <w:tcW w:w="3464" w:type="dxa"/>
            <w:shd w:val="clear" w:color="auto" w:fill="D8D8D8"/>
          </w:tcPr>
          <w:p w14:paraId="61A7634E" w14:textId="77777777" w:rsidR="00AA40F7" w:rsidRPr="00F16372" w:rsidRDefault="00AA40F7" w:rsidP="008F4691">
            <w:pPr>
              <w:autoSpaceDE w:val="0"/>
              <w:autoSpaceDN w:val="0"/>
              <w:adjustRightInd w:val="0"/>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400</w:t>
            </w:r>
          </w:p>
        </w:tc>
        <w:tc>
          <w:tcPr>
            <w:tcW w:w="2316" w:type="dxa"/>
            <w:shd w:val="clear" w:color="auto" w:fill="D8D8D8"/>
          </w:tcPr>
          <w:p w14:paraId="6D999E2C" w14:textId="77777777" w:rsidR="00AA40F7" w:rsidRPr="00F16372" w:rsidRDefault="00AA40F7" w:rsidP="008F4691">
            <w:pPr>
              <w:autoSpaceDE w:val="0"/>
              <w:autoSpaceDN w:val="0"/>
              <w:adjustRightInd w:val="0"/>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100</w:t>
            </w:r>
          </w:p>
        </w:tc>
      </w:tr>
    </w:tbl>
    <w:p w14:paraId="3130BE31" w14:textId="77777777" w:rsidR="00AA40F7" w:rsidRPr="00F16372" w:rsidRDefault="00AA40F7" w:rsidP="008F4691">
      <w:pPr>
        <w:spacing w:line="240" w:lineRule="auto"/>
        <w:jc w:val="both"/>
        <w:rPr>
          <w:rFonts w:ascii="Times New Roman" w:hAnsi="Times New Roman" w:cs="Times New Roman"/>
          <w:b/>
          <w:sz w:val="24"/>
          <w:szCs w:val="24"/>
        </w:rPr>
      </w:pPr>
      <w:r w:rsidRPr="00F16372">
        <w:rPr>
          <w:rFonts w:ascii="Times New Roman" w:hAnsi="Times New Roman" w:cs="Times New Roman"/>
          <w:b/>
          <w:sz w:val="24"/>
          <w:szCs w:val="24"/>
        </w:rPr>
        <w:t>Source: Field Work, 2026</w:t>
      </w:r>
    </w:p>
    <w:p w14:paraId="0F4C4749" w14:textId="77777777" w:rsidR="008F4691" w:rsidRPr="008F4691" w:rsidRDefault="008F4691" w:rsidP="008F4691">
      <w:pPr>
        <w:spacing w:line="240" w:lineRule="auto"/>
        <w:jc w:val="both"/>
        <w:rPr>
          <w:rFonts w:ascii="Times New Roman" w:hAnsi="Times New Roman" w:cs="Times New Roman"/>
          <w:b/>
          <w:sz w:val="2"/>
          <w:szCs w:val="24"/>
        </w:rPr>
      </w:pPr>
    </w:p>
    <w:p w14:paraId="4B69A17D" w14:textId="77777777" w:rsidR="00AA40F7" w:rsidRPr="00F16372" w:rsidRDefault="00AA40F7" w:rsidP="008F4691">
      <w:pPr>
        <w:spacing w:line="240" w:lineRule="auto"/>
        <w:jc w:val="both"/>
        <w:rPr>
          <w:rFonts w:ascii="Times New Roman" w:hAnsi="Times New Roman" w:cs="Times New Roman"/>
          <w:b/>
          <w:noProof/>
          <w:sz w:val="24"/>
          <w:szCs w:val="24"/>
          <w:lang w:eastAsia="en-GB"/>
        </w:rPr>
      </w:pPr>
      <w:r w:rsidRPr="00F16372">
        <w:rPr>
          <w:rFonts w:ascii="Times New Roman" w:hAnsi="Times New Roman" w:cs="Times New Roman"/>
          <w:b/>
          <w:sz w:val="24"/>
          <w:szCs w:val="24"/>
        </w:rPr>
        <w:t>Table 2: Election-Related Content on Radio Influence Respondents’ Preference for Candidates during the 2023 General Elections</w:t>
      </w:r>
    </w:p>
    <w:tbl>
      <w:tblPr>
        <w:tblW w:w="9242" w:type="dxa"/>
        <w:tblBorders>
          <w:top w:val="single" w:sz="18" w:space="0" w:color="auto"/>
          <w:bottom w:val="single" w:sz="18" w:space="0" w:color="auto"/>
        </w:tblBorders>
        <w:tblLook w:val="04A0" w:firstRow="1" w:lastRow="0" w:firstColumn="1" w:lastColumn="0" w:noHBand="0" w:noVBand="1"/>
      </w:tblPr>
      <w:tblGrid>
        <w:gridCol w:w="3542"/>
        <w:gridCol w:w="576"/>
        <w:gridCol w:w="576"/>
        <w:gridCol w:w="543"/>
        <w:gridCol w:w="576"/>
        <w:gridCol w:w="633"/>
        <w:gridCol w:w="763"/>
        <w:gridCol w:w="910"/>
        <w:gridCol w:w="1123"/>
      </w:tblGrid>
      <w:tr w:rsidR="00FD668E" w:rsidRPr="00F16372" w14:paraId="087D67D4" w14:textId="77777777" w:rsidTr="008F0D69">
        <w:trPr>
          <w:trHeight w:val="731"/>
        </w:trPr>
        <w:tc>
          <w:tcPr>
            <w:tcW w:w="3542" w:type="dxa"/>
            <w:tcBorders>
              <w:top w:val="single" w:sz="18" w:space="0" w:color="auto"/>
              <w:bottom w:val="single" w:sz="18" w:space="0" w:color="auto"/>
            </w:tcBorders>
            <w:shd w:val="clear" w:color="auto" w:fill="C0504D"/>
          </w:tcPr>
          <w:p w14:paraId="2E6502BE" w14:textId="77777777" w:rsidR="00AA40F7" w:rsidRPr="00F16372" w:rsidRDefault="00AA40F7" w:rsidP="008F4691">
            <w:pPr>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Options</w:t>
            </w:r>
          </w:p>
        </w:tc>
        <w:tc>
          <w:tcPr>
            <w:tcW w:w="576" w:type="dxa"/>
            <w:tcBorders>
              <w:top w:val="single" w:sz="18" w:space="0" w:color="auto"/>
              <w:left w:val="nil"/>
              <w:bottom w:val="single" w:sz="18" w:space="0" w:color="auto"/>
              <w:right w:val="nil"/>
            </w:tcBorders>
            <w:shd w:val="clear" w:color="auto" w:fill="C0504D"/>
          </w:tcPr>
          <w:p w14:paraId="7426EDB0" w14:textId="77777777" w:rsidR="00AA40F7" w:rsidRPr="00F16372" w:rsidRDefault="00AA40F7" w:rsidP="008F4691">
            <w:pPr>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SA</w:t>
            </w:r>
          </w:p>
        </w:tc>
        <w:tc>
          <w:tcPr>
            <w:tcW w:w="576" w:type="dxa"/>
            <w:tcBorders>
              <w:top w:val="single" w:sz="18" w:space="0" w:color="auto"/>
              <w:bottom w:val="single" w:sz="18" w:space="0" w:color="auto"/>
            </w:tcBorders>
            <w:shd w:val="clear" w:color="auto" w:fill="C0504D"/>
          </w:tcPr>
          <w:p w14:paraId="147981C2" w14:textId="77777777" w:rsidR="00AA40F7" w:rsidRPr="00F16372" w:rsidRDefault="00AA40F7" w:rsidP="008F4691">
            <w:pPr>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A</w:t>
            </w:r>
          </w:p>
        </w:tc>
        <w:tc>
          <w:tcPr>
            <w:tcW w:w="543" w:type="dxa"/>
            <w:tcBorders>
              <w:top w:val="single" w:sz="18" w:space="0" w:color="auto"/>
              <w:left w:val="nil"/>
              <w:bottom w:val="single" w:sz="18" w:space="0" w:color="auto"/>
              <w:right w:val="nil"/>
            </w:tcBorders>
            <w:shd w:val="clear" w:color="auto" w:fill="C0504D"/>
          </w:tcPr>
          <w:p w14:paraId="1473BD08" w14:textId="77777777" w:rsidR="00AA40F7" w:rsidRPr="00F16372" w:rsidRDefault="00AA40F7" w:rsidP="008F4691">
            <w:pPr>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SD</w:t>
            </w:r>
          </w:p>
        </w:tc>
        <w:tc>
          <w:tcPr>
            <w:tcW w:w="576" w:type="dxa"/>
            <w:tcBorders>
              <w:top w:val="single" w:sz="18" w:space="0" w:color="auto"/>
              <w:bottom w:val="single" w:sz="18" w:space="0" w:color="auto"/>
            </w:tcBorders>
            <w:shd w:val="clear" w:color="auto" w:fill="C0504D"/>
          </w:tcPr>
          <w:p w14:paraId="37278F4F" w14:textId="77777777" w:rsidR="00AA40F7" w:rsidRPr="00F16372" w:rsidRDefault="00AA40F7" w:rsidP="008F4691">
            <w:pPr>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D</w:t>
            </w:r>
          </w:p>
        </w:tc>
        <w:tc>
          <w:tcPr>
            <w:tcW w:w="633" w:type="dxa"/>
            <w:tcBorders>
              <w:top w:val="single" w:sz="18" w:space="0" w:color="auto"/>
              <w:left w:val="nil"/>
              <w:bottom w:val="single" w:sz="18" w:space="0" w:color="auto"/>
              <w:right w:val="nil"/>
            </w:tcBorders>
            <w:shd w:val="clear" w:color="auto" w:fill="C0504D"/>
          </w:tcPr>
          <w:p w14:paraId="03B19468" w14:textId="77777777" w:rsidR="00AA40F7" w:rsidRPr="00F16372" w:rsidRDefault="00AA40F7" w:rsidP="008F4691">
            <w:pPr>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UD</w:t>
            </w:r>
          </w:p>
        </w:tc>
        <w:tc>
          <w:tcPr>
            <w:tcW w:w="763" w:type="dxa"/>
            <w:tcBorders>
              <w:top w:val="single" w:sz="18" w:space="0" w:color="auto"/>
              <w:bottom w:val="single" w:sz="18" w:space="0" w:color="auto"/>
            </w:tcBorders>
            <w:shd w:val="clear" w:color="auto" w:fill="C0504D"/>
          </w:tcPr>
          <w:p w14:paraId="4E9710EE" w14:textId="77777777" w:rsidR="00AA40F7" w:rsidRPr="00F16372" w:rsidRDefault="00AA40F7" w:rsidP="008F4691">
            <w:pPr>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Total</w:t>
            </w:r>
          </w:p>
        </w:tc>
        <w:tc>
          <w:tcPr>
            <w:tcW w:w="910" w:type="dxa"/>
            <w:tcBorders>
              <w:top w:val="single" w:sz="18" w:space="0" w:color="auto"/>
              <w:left w:val="nil"/>
              <w:bottom w:val="single" w:sz="18" w:space="0" w:color="auto"/>
              <w:right w:val="nil"/>
            </w:tcBorders>
            <w:shd w:val="clear" w:color="auto" w:fill="C0504D"/>
          </w:tcPr>
          <w:p w14:paraId="14714850" w14:textId="77777777" w:rsidR="00AA40F7" w:rsidRPr="00F16372" w:rsidRDefault="00AA40F7" w:rsidP="008F4691">
            <w:pPr>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Mean Rating</w:t>
            </w:r>
          </w:p>
        </w:tc>
        <w:tc>
          <w:tcPr>
            <w:tcW w:w="1123" w:type="dxa"/>
            <w:tcBorders>
              <w:top w:val="single" w:sz="18" w:space="0" w:color="auto"/>
              <w:bottom w:val="single" w:sz="18" w:space="0" w:color="auto"/>
            </w:tcBorders>
            <w:shd w:val="clear" w:color="auto" w:fill="C0504D"/>
          </w:tcPr>
          <w:p w14:paraId="58EFF456" w14:textId="77777777" w:rsidR="00AA40F7" w:rsidRPr="00F16372" w:rsidRDefault="00AA40F7" w:rsidP="008F4691">
            <w:pPr>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Decision</w:t>
            </w:r>
          </w:p>
        </w:tc>
      </w:tr>
      <w:tr w:rsidR="00FD668E" w:rsidRPr="00F16372" w14:paraId="4ABC5601" w14:textId="77777777" w:rsidTr="008F0D69">
        <w:trPr>
          <w:trHeight w:val="468"/>
        </w:trPr>
        <w:tc>
          <w:tcPr>
            <w:tcW w:w="3542" w:type="dxa"/>
            <w:shd w:val="clear" w:color="auto" w:fill="C0504D"/>
          </w:tcPr>
          <w:p w14:paraId="4E04E8A9" w14:textId="77777777" w:rsidR="00AA40F7" w:rsidRPr="00F16372" w:rsidRDefault="00AA40F7" w:rsidP="008F4691">
            <w:pPr>
              <w:spacing w:line="240" w:lineRule="auto"/>
              <w:jc w:val="both"/>
              <w:rPr>
                <w:rFonts w:ascii="Times New Roman" w:hAnsi="Times New Roman" w:cs="Times New Roman"/>
                <w:bCs/>
                <w:sz w:val="24"/>
                <w:szCs w:val="24"/>
              </w:rPr>
            </w:pPr>
            <w:r w:rsidRPr="00F16372">
              <w:rPr>
                <w:rFonts w:ascii="Times New Roman" w:hAnsi="Times New Roman" w:cs="Times New Roman"/>
                <w:bCs/>
                <w:sz w:val="24"/>
                <w:szCs w:val="24"/>
              </w:rPr>
              <w:t>Radio election messages influence my voting choice</w:t>
            </w:r>
          </w:p>
        </w:tc>
        <w:tc>
          <w:tcPr>
            <w:tcW w:w="576" w:type="dxa"/>
            <w:shd w:val="clear" w:color="auto" w:fill="D8D8D8"/>
          </w:tcPr>
          <w:p w14:paraId="2D5E8186"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79</w:t>
            </w:r>
          </w:p>
        </w:tc>
        <w:tc>
          <w:tcPr>
            <w:tcW w:w="576" w:type="dxa"/>
            <w:shd w:val="clear" w:color="auto" w:fill="D8D8D8"/>
          </w:tcPr>
          <w:p w14:paraId="1D9BBB43"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238</w:t>
            </w:r>
          </w:p>
        </w:tc>
        <w:tc>
          <w:tcPr>
            <w:tcW w:w="543" w:type="dxa"/>
            <w:shd w:val="clear" w:color="auto" w:fill="D8D8D8"/>
          </w:tcPr>
          <w:p w14:paraId="7A6BBB0C"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21</w:t>
            </w:r>
          </w:p>
        </w:tc>
        <w:tc>
          <w:tcPr>
            <w:tcW w:w="576" w:type="dxa"/>
            <w:shd w:val="clear" w:color="auto" w:fill="D8D8D8"/>
          </w:tcPr>
          <w:p w14:paraId="11F3C707"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14</w:t>
            </w:r>
          </w:p>
        </w:tc>
        <w:tc>
          <w:tcPr>
            <w:tcW w:w="633" w:type="dxa"/>
            <w:shd w:val="clear" w:color="auto" w:fill="D8D8D8"/>
          </w:tcPr>
          <w:p w14:paraId="50272132"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19</w:t>
            </w:r>
          </w:p>
        </w:tc>
        <w:tc>
          <w:tcPr>
            <w:tcW w:w="763" w:type="dxa"/>
            <w:shd w:val="clear" w:color="auto" w:fill="D8D8D8"/>
          </w:tcPr>
          <w:p w14:paraId="08316A36"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b/>
                <w:sz w:val="24"/>
                <w:szCs w:val="24"/>
              </w:rPr>
              <w:t>371</w:t>
            </w:r>
          </w:p>
        </w:tc>
        <w:tc>
          <w:tcPr>
            <w:tcW w:w="910" w:type="dxa"/>
            <w:shd w:val="clear" w:color="auto" w:fill="D8D8D8"/>
          </w:tcPr>
          <w:p w14:paraId="6AC4546F"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3.9</w:t>
            </w:r>
          </w:p>
        </w:tc>
        <w:tc>
          <w:tcPr>
            <w:tcW w:w="1123" w:type="dxa"/>
            <w:shd w:val="clear" w:color="auto" w:fill="D8D8D8"/>
          </w:tcPr>
          <w:p w14:paraId="08E816B8"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Accepted</w:t>
            </w:r>
          </w:p>
        </w:tc>
      </w:tr>
      <w:tr w:rsidR="00FD668E" w:rsidRPr="00F16372" w14:paraId="0ABB3412" w14:textId="77777777" w:rsidTr="008F0D69">
        <w:trPr>
          <w:trHeight w:val="731"/>
        </w:trPr>
        <w:tc>
          <w:tcPr>
            <w:tcW w:w="3542" w:type="dxa"/>
            <w:shd w:val="clear" w:color="auto" w:fill="C0504D"/>
          </w:tcPr>
          <w:p w14:paraId="363C30F1" w14:textId="77777777" w:rsidR="00AA40F7" w:rsidRPr="00F16372" w:rsidRDefault="00AA40F7" w:rsidP="008F4691">
            <w:pPr>
              <w:spacing w:line="240" w:lineRule="auto"/>
              <w:jc w:val="both"/>
              <w:rPr>
                <w:rFonts w:ascii="Times New Roman" w:hAnsi="Times New Roman" w:cs="Times New Roman"/>
                <w:bCs/>
                <w:sz w:val="24"/>
                <w:szCs w:val="24"/>
              </w:rPr>
            </w:pPr>
            <w:r w:rsidRPr="00F16372">
              <w:rPr>
                <w:rFonts w:ascii="Times New Roman" w:hAnsi="Times New Roman" w:cs="Times New Roman"/>
                <w:bCs/>
                <w:sz w:val="24"/>
                <w:szCs w:val="24"/>
              </w:rPr>
              <w:t>I change my preferred candidate after listening to radio discussions</w:t>
            </w:r>
          </w:p>
        </w:tc>
        <w:tc>
          <w:tcPr>
            <w:tcW w:w="576" w:type="dxa"/>
            <w:shd w:val="clear" w:color="auto" w:fill="auto"/>
          </w:tcPr>
          <w:p w14:paraId="3E2E5974"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219</w:t>
            </w:r>
          </w:p>
        </w:tc>
        <w:tc>
          <w:tcPr>
            <w:tcW w:w="576" w:type="dxa"/>
            <w:shd w:val="clear" w:color="auto" w:fill="auto"/>
          </w:tcPr>
          <w:p w14:paraId="132A910F"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91</w:t>
            </w:r>
          </w:p>
        </w:tc>
        <w:tc>
          <w:tcPr>
            <w:tcW w:w="543" w:type="dxa"/>
            <w:shd w:val="clear" w:color="auto" w:fill="auto"/>
          </w:tcPr>
          <w:p w14:paraId="630B9EB9"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7</w:t>
            </w:r>
          </w:p>
        </w:tc>
        <w:tc>
          <w:tcPr>
            <w:tcW w:w="576" w:type="dxa"/>
            <w:shd w:val="clear" w:color="auto" w:fill="auto"/>
          </w:tcPr>
          <w:p w14:paraId="4FD51AD7"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24</w:t>
            </w:r>
          </w:p>
        </w:tc>
        <w:tc>
          <w:tcPr>
            <w:tcW w:w="633" w:type="dxa"/>
            <w:shd w:val="clear" w:color="auto" w:fill="auto"/>
          </w:tcPr>
          <w:p w14:paraId="3D7378B5"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30</w:t>
            </w:r>
          </w:p>
        </w:tc>
        <w:tc>
          <w:tcPr>
            <w:tcW w:w="763" w:type="dxa"/>
            <w:shd w:val="clear" w:color="auto" w:fill="auto"/>
          </w:tcPr>
          <w:p w14:paraId="11EA7FFD"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b/>
                <w:sz w:val="24"/>
                <w:szCs w:val="24"/>
              </w:rPr>
              <w:t>371</w:t>
            </w:r>
          </w:p>
        </w:tc>
        <w:tc>
          <w:tcPr>
            <w:tcW w:w="910" w:type="dxa"/>
            <w:shd w:val="clear" w:color="auto" w:fill="auto"/>
          </w:tcPr>
          <w:p w14:paraId="6C3CC448"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4.1</w:t>
            </w:r>
          </w:p>
        </w:tc>
        <w:tc>
          <w:tcPr>
            <w:tcW w:w="1123" w:type="dxa"/>
            <w:shd w:val="clear" w:color="auto" w:fill="auto"/>
          </w:tcPr>
          <w:p w14:paraId="7242E0E9"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Accepted</w:t>
            </w:r>
          </w:p>
        </w:tc>
      </w:tr>
      <w:tr w:rsidR="00FD668E" w:rsidRPr="00F16372" w14:paraId="26BF41B3" w14:textId="77777777" w:rsidTr="008F0D69">
        <w:trPr>
          <w:trHeight w:val="731"/>
        </w:trPr>
        <w:tc>
          <w:tcPr>
            <w:tcW w:w="3542" w:type="dxa"/>
            <w:tcBorders>
              <w:bottom w:val="single" w:sz="18" w:space="0" w:color="auto"/>
            </w:tcBorders>
            <w:shd w:val="clear" w:color="auto" w:fill="C0504D"/>
          </w:tcPr>
          <w:p w14:paraId="4AC95FE5" w14:textId="77777777" w:rsidR="00AA40F7" w:rsidRPr="00F16372" w:rsidRDefault="00AA40F7" w:rsidP="008F4691">
            <w:pPr>
              <w:spacing w:line="240" w:lineRule="auto"/>
              <w:jc w:val="both"/>
              <w:rPr>
                <w:rFonts w:ascii="Times New Roman" w:hAnsi="Times New Roman" w:cs="Times New Roman"/>
                <w:bCs/>
                <w:sz w:val="24"/>
                <w:szCs w:val="24"/>
              </w:rPr>
            </w:pPr>
            <w:r w:rsidRPr="00F16372">
              <w:rPr>
                <w:rFonts w:ascii="Times New Roman" w:hAnsi="Times New Roman" w:cs="Times New Roman"/>
                <w:bCs/>
                <w:sz w:val="24"/>
                <w:szCs w:val="24"/>
              </w:rPr>
              <w:t>Hearing about candidates’ manifestos on the radio affect your voting decision</w:t>
            </w:r>
          </w:p>
        </w:tc>
        <w:tc>
          <w:tcPr>
            <w:tcW w:w="576" w:type="dxa"/>
            <w:shd w:val="clear" w:color="auto" w:fill="D8D8D8"/>
          </w:tcPr>
          <w:p w14:paraId="2A70A75D"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236</w:t>
            </w:r>
          </w:p>
        </w:tc>
        <w:tc>
          <w:tcPr>
            <w:tcW w:w="576" w:type="dxa"/>
            <w:shd w:val="clear" w:color="auto" w:fill="D8D8D8"/>
          </w:tcPr>
          <w:p w14:paraId="3ED16617"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69</w:t>
            </w:r>
          </w:p>
        </w:tc>
        <w:tc>
          <w:tcPr>
            <w:tcW w:w="543" w:type="dxa"/>
            <w:shd w:val="clear" w:color="auto" w:fill="D8D8D8"/>
          </w:tcPr>
          <w:p w14:paraId="024648E4"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34</w:t>
            </w:r>
          </w:p>
        </w:tc>
        <w:tc>
          <w:tcPr>
            <w:tcW w:w="576" w:type="dxa"/>
            <w:shd w:val="clear" w:color="auto" w:fill="D8D8D8"/>
          </w:tcPr>
          <w:p w14:paraId="5D66FFB5"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10</w:t>
            </w:r>
          </w:p>
        </w:tc>
        <w:tc>
          <w:tcPr>
            <w:tcW w:w="633" w:type="dxa"/>
            <w:shd w:val="clear" w:color="auto" w:fill="D8D8D8"/>
          </w:tcPr>
          <w:p w14:paraId="536CBB64"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22</w:t>
            </w:r>
          </w:p>
        </w:tc>
        <w:tc>
          <w:tcPr>
            <w:tcW w:w="763" w:type="dxa"/>
            <w:shd w:val="clear" w:color="auto" w:fill="D8D8D8"/>
          </w:tcPr>
          <w:p w14:paraId="0D5DC6BE"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b/>
                <w:sz w:val="24"/>
                <w:szCs w:val="24"/>
              </w:rPr>
              <w:t>371</w:t>
            </w:r>
          </w:p>
        </w:tc>
        <w:tc>
          <w:tcPr>
            <w:tcW w:w="910" w:type="dxa"/>
            <w:shd w:val="clear" w:color="auto" w:fill="D8D8D8"/>
          </w:tcPr>
          <w:p w14:paraId="619E3193"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4.3</w:t>
            </w:r>
          </w:p>
        </w:tc>
        <w:tc>
          <w:tcPr>
            <w:tcW w:w="1123" w:type="dxa"/>
            <w:shd w:val="clear" w:color="auto" w:fill="D8D8D8"/>
          </w:tcPr>
          <w:p w14:paraId="0CE0CA58"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Accepted</w:t>
            </w:r>
          </w:p>
        </w:tc>
      </w:tr>
    </w:tbl>
    <w:p w14:paraId="12483E8E" w14:textId="77777777" w:rsidR="00AA40F7" w:rsidRPr="00F16372" w:rsidRDefault="00AA40F7" w:rsidP="008F4691">
      <w:pPr>
        <w:spacing w:line="240" w:lineRule="auto"/>
        <w:jc w:val="both"/>
        <w:rPr>
          <w:rFonts w:ascii="Times New Roman" w:hAnsi="Times New Roman" w:cs="Times New Roman"/>
          <w:b/>
          <w:noProof/>
          <w:sz w:val="24"/>
          <w:szCs w:val="24"/>
          <w:lang w:eastAsia="en-GB"/>
        </w:rPr>
      </w:pPr>
      <w:r w:rsidRPr="00F16372">
        <w:rPr>
          <w:rFonts w:ascii="Times New Roman" w:hAnsi="Times New Roman" w:cs="Times New Roman"/>
          <w:b/>
          <w:noProof/>
          <w:sz w:val="24"/>
          <w:szCs w:val="24"/>
          <w:lang w:eastAsia="en-GB"/>
        </w:rPr>
        <w:t>Source: Field Survey, 2026</w:t>
      </w:r>
    </w:p>
    <w:p w14:paraId="78948ED8" w14:textId="77777777" w:rsidR="00AA40F7" w:rsidRPr="00F16372" w:rsidRDefault="00AA40F7" w:rsidP="008F4691">
      <w:pPr>
        <w:spacing w:line="276" w:lineRule="auto"/>
        <w:jc w:val="both"/>
        <w:rPr>
          <w:rFonts w:ascii="Times New Roman" w:hAnsi="Times New Roman" w:cs="Times New Roman"/>
          <w:sz w:val="24"/>
          <w:szCs w:val="24"/>
        </w:rPr>
      </w:pPr>
      <w:r w:rsidRPr="00F16372">
        <w:rPr>
          <w:rFonts w:ascii="Times New Roman" w:hAnsi="Times New Roman" w:cs="Times New Roman"/>
          <w:sz w:val="24"/>
          <w:szCs w:val="24"/>
        </w:rPr>
        <w:lastRenderedPageBreak/>
        <w:t xml:space="preserve">In could be deduced from data in Table 2 that the election content disseminated on radio during the 2023 general elections influenced the voters in many areas. These diverse areas of influence have proven to be highly effective methods for politicians to appeal to and persuade voters, showcasing the versatility of radio platform in political communication. </w:t>
      </w:r>
    </w:p>
    <w:p w14:paraId="7638FCAF" w14:textId="77777777" w:rsidR="00AA40F7" w:rsidRPr="003B14BC" w:rsidRDefault="00AA40F7" w:rsidP="008F4691">
      <w:pPr>
        <w:spacing w:line="240" w:lineRule="auto"/>
        <w:jc w:val="both"/>
        <w:rPr>
          <w:rFonts w:ascii="Times New Roman" w:hAnsi="Times New Roman" w:cs="Times New Roman"/>
          <w:b/>
          <w:sz w:val="2"/>
          <w:szCs w:val="24"/>
        </w:rPr>
      </w:pPr>
    </w:p>
    <w:p w14:paraId="0342CE79" w14:textId="77777777" w:rsidR="00AA40F7" w:rsidRPr="00F16372" w:rsidRDefault="00AA40F7" w:rsidP="008F4691">
      <w:pPr>
        <w:spacing w:line="240" w:lineRule="auto"/>
        <w:jc w:val="both"/>
        <w:rPr>
          <w:rFonts w:ascii="Times New Roman" w:hAnsi="Times New Roman" w:cs="Times New Roman"/>
          <w:b/>
          <w:sz w:val="24"/>
          <w:szCs w:val="24"/>
        </w:rPr>
      </w:pPr>
      <w:r w:rsidRPr="00F16372">
        <w:rPr>
          <w:rFonts w:ascii="Times New Roman" w:hAnsi="Times New Roman" w:cs="Times New Roman"/>
          <w:b/>
          <w:sz w:val="24"/>
          <w:szCs w:val="24"/>
        </w:rPr>
        <w:t>Table 3:</w:t>
      </w:r>
      <w:r w:rsidRPr="00F16372">
        <w:rPr>
          <w:rFonts w:ascii="Times New Roman" w:hAnsi="Times New Roman" w:cs="Times New Roman"/>
          <w:sz w:val="24"/>
          <w:szCs w:val="24"/>
        </w:rPr>
        <w:t xml:space="preserve"> </w:t>
      </w:r>
      <w:r w:rsidRPr="00F16372">
        <w:rPr>
          <w:rFonts w:ascii="Times New Roman" w:hAnsi="Times New Roman" w:cs="Times New Roman"/>
          <w:b/>
          <w:sz w:val="24"/>
          <w:szCs w:val="24"/>
        </w:rPr>
        <w:t>Respondents’ Perceived Credibility and Trust in Election Content Broadcast through Radio during the 2023 General Elections and how they Shaped Voting Decision</w:t>
      </w:r>
    </w:p>
    <w:tbl>
      <w:tblPr>
        <w:tblW w:w="9242" w:type="dxa"/>
        <w:tblBorders>
          <w:top w:val="single" w:sz="18" w:space="0" w:color="auto"/>
          <w:bottom w:val="single" w:sz="18" w:space="0" w:color="auto"/>
        </w:tblBorders>
        <w:tblLook w:val="04A0" w:firstRow="1" w:lastRow="0" w:firstColumn="1" w:lastColumn="0" w:noHBand="0" w:noVBand="1"/>
      </w:tblPr>
      <w:tblGrid>
        <w:gridCol w:w="3542"/>
        <w:gridCol w:w="576"/>
        <w:gridCol w:w="576"/>
        <w:gridCol w:w="543"/>
        <w:gridCol w:w="576"/>
        <w:gridCol w:w="633"/>
        <w:gridCol w:w="763"/>
        <w:gridCol w:w="910"/>
        <w:gridCol w:w="1123"/>
      </w:tblGrid>
      <w:tr w:rsidR="00FD668E" w:rsidRPr="00F16372" w14:paraId="3F6A8DB8" w14:textId="77777777" w:rsidTr="00E678AB">
        <w:trPr>
          <w:trHeight w:val="900"/>
        </w:trPr>
        <w:tc>
          <w:tcPr>
            <w:tcW w:w="3542" w:type="dxa"/>
            <w:tcBorders>
              <w:top w:val="single" w:sz="18" w:space="0" w:color="auto"/>
              <w:bottom w:val="single" w:sz="18" w:space="0" w:color="auto"/>
            </w:tcBorders>
            <w:shd w:val="clear" w:color="auto" w:fill="9BBB59"/>
          </w:tcPr>
          <w:p w14:paraId="34F7A60A" w14:textId="77777777" w:rsidR="00AA40F7" w:rsidRPr="00F16372" w:rsidRDefault="00AA40F7" w:rsidP="008F4691">
            <w:pPr>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Options</w:t>
            </w:r>
          </w:p>
        </w:tc>
        <w:tc>
          <w:tcPr>
            <w:tcW w:w="576" w:type="dxa"/>
            <w:tcBorders>
              <w:top w:val="single" w:sz="18" w:space="0" w:color="auto"/>
              <w:left w:val="nil"/>
              <w:bottom w:val="single" w:sz="18" w:space="0" w:color="auto"/>
              <w:right w:val="nil"/>
            </w:tcBorders>
            <w:shd w:val="clear" w:color="auto" w:fill="9BBB59"/>
          </w:tcPr>
          <w:p w14:paraId="1BA99C50" w14:textId="77777777" w:rsidR="00AA40F7" w:rsidRPr="00F16372" w:rsidRDefault="00AA40F7" w:rsidP="008F4691">
            <w:pPr>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SA</w:t>
            </w:r>
          </w:p>
        </w:tc>
        <w:tc>
          <w:tcPr>
            <w:tcW w:w="576" w:type="dxa"/>
            <w:tcBorders>
              <w:top w:val="single" w:sz="18" w:space="0" w:color="auto"/>
              <w:bottom w:val="single" w:sz="18" w:space="0" w:color="auto"/>
            </w:tcBorders>
            <w:shd w:val="clear" w:color="auto" w:fill="9BBB59"/>
          </w:tcPr>
          <w:p w14:paraId="54DE68E7" w14:textId="77777777" w:rsidR="00AA40F7" w:rsidRPr="00F16372" w:rsidRDefault="00AA40F7" w:rsidP="008F4691">
            <w:pPr>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A</w:t>
            </w:r>
          </w:p>
        </w:tc>
        <w:tc>
          <w:tcPr>
            <w:tcW w:w="543" w:type="dxa"/>
            <w:tcBorders>
              <w:top w:val="single" w:sz="18" w:space="0" w:color="auto"/>
              <w:left w:val="nil"/>
              <w:bottom w:val="single" w:sz="18" w:space="0" w:color="auto"/>
              <w:right w:val="nil"/>
            </w:tcBorders>
            <w:shd w:val="clear" w:color="auto" w:fill="9BBB59"/>
          </w:tcPr>
          <w:p w14:paraId="736B3677" w14:textId="77777777" w:rsidR="00AA40F7" w:rsidRPr="00F16372" w:rsidRDefault="00AA40F7" w:rsidP="008F4691">
            <w:pPr>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SD</w:t>
            </w:r>
          </w:p>
        </w:tc>
        <w:tc>
          <w:tcPr>
            <w:tcW w:w="576" w:type="dxa"/>
            <w:tcBorders>
              <w:top w:val="single" w:sz="18" w:space="0" w:color="auto"/>
              <w:bottom w:val="single" w:sz="18" w:space="0" w:color="auto"/>
            </w:tcBorders>
            <w:shd w:val="clear" w:color="auto" w:fill="9BBB59"/>
          </w:tcPr>
          <w:p w14:paraId="7315572F" w14:textId="77777777" w:rsidR="00AA40F7" w:rsidRPr="00F16372" w:rsidRDefault="00AA40F7" w:rsidP="008F4691">
            <w:pPr>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D</w:t>
            </w:r>
          </w:p>
        </w:tc>
        <w:tc>
          <w:tcPr>
            <w:tcW w:w="633" w:type="dxa"/>
            <w:tcBorders>
              <w:top w:val="single" w:sz="18" w:space="0" w:color="auto"/>
              <w:left w:val="nil"/>
              <w:bottom w:val="single" w:sz="18" w:space="0" w:color="auto"/>
              <w:right w:val="nil"/>
            </w:tcBorders>
            <w:shd w:val="clear" w:color="auto" w:fill="9BBB59"/>
          </w:tcPr>
          <w:p w14:paraId="14BE8BE8" w14:textId="77777777" w:rsidR="00AA40F7" w:rsidRPr="00F16372" w:rsidRDefault="00AA40F7" w:rsidP="008F4691">
            <w:pPr>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UD</w:t>
            </w:r>
          </w:p>
        </w:tc>
        <w:tc>
          <w:tcPr>
            <w:tcW w:w="763" w:type="dxa"/>
            <w:tcBorders>
              <w:top w:val="single" w:sz="18" w:space="0" w:color="auto"/>
              <w:bottom w:val="single" w:sz="18" w:space="0" w:color="auto"/>
            </w:tcBorders>
            <w:shd w:val="clear" w:color="auto" w:fill="9BBB59"/>
          </w:tcPr>
          <w:p w14:paraId="6D09F10F" w14:textId="77777777" w:rsidR="00AA40F7" w:rsidRPr="00F16372" w:rsidRDefault="00AA40F7" w:rsidP="008F4691">
            <w:pPr>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Total</w:t>
            </w:r>
          </w:p>
        </w:tc>
        <w:tc>
          <w:tcPr>
            <w:tcW w:w="910" w:type="dxa"/>
            <w:tcBorders>
              <w:top w:val="single" w:sz="18" w:space="0" w:color="auto"/>
              <w:left w:val="nil"/>
              <w:bottom w:val="single" w:sz="18" w:space="0" w:color="auto"/>
              <w:right w:val="nil"/>
            </w:tcBorders>
            <w:shd w:val="clear" w:color="auto" w:fill="9BBB59"/>
          </w:tcPr>
          <w:p w14:paraId="3171CBFA" w14:textId="77777777" w:rsidR="00AA40F7" w:rsidRPr="00F16372" w:rsidRDefault="00AA40F7" w:rsidP="008F4691">
            <w:pPr>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Mean Rating</w:t>
            </w:r>
          </w:p>
        </w:tc>
        <w:tc>
          <w:tcPr>
            <w:tcW w:w="1123" w:type="dxa"/>
            <w:tcBorders>
              <w:top w:val="single" w:sz="18" w:space="0" w:color="auto"/>
              <w:bottom w:val="single" w:sz="18" w:space="0" w:color="auto"/>
            </w:tcBorders>
            <w:shd w:val="clear" w:color="auto" w:fill="9BBB59"/>
          </w:tcPr>
          <w:p w14:paraId="75AB15A7" w14:textId="77777777" w:rsidR="00AA40F7" w:rsidRPr="00F16372" w:rsidRDefault="00AA40F7" w:rsidP="008F4691">
            <w:pPr>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Decision</w:t>
            </w:r>
          </w:p>
        </w:tc>
      </w:tr>
      <w:tr w:rsidR="00FD668E" w:rsidRPr="00F16372" w14:paraId="1EF96DF5" w14:textId="77777777" w:rsidTr="008F0D69">
        <w:trPr>
          <w:trHeight w:val="468"/>
        </w:trPr>
        <w:tc>
          <w:tcPr>
            <w:tcW w:w="3542" w:type="dxa"/>
            <w:shd w:val="clear" w:color="auto" w:fill="9BBB59"/>
          </w:tcPr>
          <w:p w14:paraId="75CBB4F7" w14:textId="77777777" w:rsidR="00AA40F7" w:rsidRPr="00F16372" w:rsidRDefault="00AA40F7" w:rsidP="008F4691">
            <w:pPr>
              <w:spacing w:line="240" w:lineRule="auto"/>
              <w:jc w:val="both"/>
              <w:rPr>
                <w:rFonts w:ascii="Times New Roman" w:hAnsi="Times New Roman" w:cs="Times New Roman"/>
                <w:bCs/>
                <w:sz w:val="24"/>
                <w:szCs w:val="24"/>
              </w:rPr>
            </w:pPr>
            <w:r w:rsidRPr="00F16372">
              <w:rPr>
                <w:rFonts w:ascii="Times New Roman" w:hAnsi="Times New Roman" w:cs="Times New Roman"/>
                <w:bCs/>
                <w:sz w:val="24"/>
                <w:szCs w:val="24"/>
              </w:rPr>
              <w:t>You trust the information provided by your preferred radio station about the candidates</w:t>
            </w:r>
          </w:p>
        </w:tc>
        <w:tc>
          <w:tcPr>
            <w:tcW w:w="576" w:type="dxa"/>
            <w:shd w:val="clear" w:color="auto" w:fill="D8D8D8"/>
          </w:tcPr>
          <w:p w14:paraId="22EA61DE"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125</w:t>
            </w:r>
          </w:p>
        </w:tc>
        <w:tc>
          <w:tcPr>
            <w:tcW w:w="576" w:type="dxa"/>
            <w:shd w:val="clear" w:color="auto" w:fill="D8D8D8"/>
          </w:tcPr>
          <w:p w14:paraId="14B93820"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184</w:t>
            </w:r>
          </w:p>
        </w:tc>
        <w:tc>
          <w:tcPr>
            <w:tcW w:w="543" w:type="dxa"/>
            <w:shd w:val="clear" w:color="auto" w:fill="D8D8D8"/>
          </w:tcPr>
          <w:p w14:paraId="20AAD920"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14</w:t>
            </w:r>
          </w:p>
        </w:tc>
        <w:tc>
          <w:tcPr>
            <w:tcW w:w="576" w:type="dxa"/>
            <w:shd w:val="clear" w:color="auto" w:fill="D8D8D8"/>
          </w:tcPr>
          <w:p w14:paraId="55586EA0"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28</w:t>
            </w:r>
          </w:p>
        </w:tc>
        <w:tc>
          <w:tcPr>
            <w:tcW w:w="633" w:type="dxa"/>
            <w:shd w:val="clear" w:color="auto" w:fill="D8D8D8"/>
          </w:tcPr>
          <w:p w14:paraId="3C98CD56"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20</w:t>
            </w:r>
          </w:p>
        </w:tc>
        <w:tc>
          <w:tcPr>
            <w:tcW w:w="763" w:type="dxa"/>
            <w:shd w:val="clear" w:color="auto" w:fill="D8D8D8"/>
          </w:tcPr>
          <w:p w14:paraId="4D0A3495"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b/>
                <w:sz w:val="24"/>
                <w:szCs w:val="24"/>
              </w:rPr>
              <w:t>371</w:t>
            </w:r>
          </w:p>
        </w:tc>
        <w:tc>
          <w:tcPr>
            <w:tcW w:w="910" w:type="dxa"/>
            <w:shd w:val="clear" w:color="auto" w:fill="D8D8D8"/>
          </w:tcPr>
          <w:p w14:paraId="1B9017E4"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3.9</w:t>
            </w:r>
          </w:p>
        </w:tc>
        <w:tc>
          <w:tcPr>
            <w:tcW w:w="1123" w:type="dxa"/>
            <w:shd w:val="clear" w:color="auto" w:fill="D8D8D8"/>
          </w:tcPr>
          <w:p w14:paraId="01F13E8E"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Accepted</w:t>
            </w:r>
          </w:p>
        </w:tc>
      </w:tr>
      <w:tr w:rsidR="00FD668E" w:rsidRPr="00F16372" w14:paraId="233D55C5" w14:textId="77777777" w:rsidTr="008F0D69">
        <w:trPr>
          <w:trHeight w:val="731"/>
        </w:trPr>
        <w:tc>
          <w:tcPr>
            <w:tcW w:w="3542" w:type="dxa"/>
            <w:shd w:val="clear" w:color="auto" w:fill="9BBB59"/>
          </w:tcPr>
          <w:p w14:paraId="61FC1577" w14:textId="77777777" w:rsidR="00AA40F7" w:rsidRPr="00F16372" w:rsidRDefault="00AA40F7" w:rsidP="008F4691">
            <w:pPr>
              <w:spacing w:line="240" w:lineRule="auto"/>
              <w:jc w:val="both"/>
              <w:rPr>
                <w:rFonts w:ascii="Times New Roman" w:hAnsi="Times New Roman" w:cs="Times New Roman"/>
                <w:bCs/>
                <w:sz w:val="24"/>
                <w:szCs w:val="24"/>
              </w:rPr>
            </w:pPr>
            <w:r w:rsidRPr="00F16372">
              <w:rPr>
                <w:rFonts w:ascii="Times New Roman" w:hAnsi="Times New Roman" w:cs="Times New Roman"/>
                <w:bCs/>
                <w:sz w:val="24"/>
                <w:szCs w:val="24"/>
              </w:rPr>
              <w:t>You verified the information you heard on the radio about candidates before accepting it</w:t>
            </w:r>
          </w:p>
        </w:tc>
        <w:tc>
          <w:tcPr>
            <w:tcW w:w="576" w:type="dxa"/>
            <w:shd w:val="clear" w:color="auto" w:fill="auto"/>
          </w:tcPr>
          <w:p w14:paraId="1ED04F53"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233</w:t>
            </w:r>
          </w:p>
        </w:tc>
        <w:tc>
          <w:tcPr>
            <w:tcW w:w="576" w:type="dxa"/>
            <w:shd w:val="clear" w:color="auto" w:fill="auto"/>
          </w:tcPr>
          <w:p w14:paraId="387FD581"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80</w:t>
            </w:r>
          </w:p>
        </w:tc>
        <w:tc>
          <w:tcPr>
            <w:tcW w:w="543" w:type="dxa"/>
            <w:shd w:val="clear" w:color="auto" w:fill="auto"/>
          </w:tcPr>
          <w:p w14:paraId="1B2E921A"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6</w:t>
            </w:r>
          </w:p>
        </w:tc>
        <w:tc>
          <w:tcPr>
            <w:tcW w:w="576" w:type="dxa"/>
            <w:shd w:val="clear" w:color="auto" w:fill="auto"/>
          </w:tcPr>
          <w:p w14:paraId="64A7B9EC"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27</w:t>
            </w:r>
          </w:p>
        </w:tc>
        <w:tc>
          <w:tcPr>
            <w:tcW w:w="633" w:type="dxa"/>
            <w:shd w:val="clear" w:color="auto" w:fill="auto"/>
          </w:tcPr>
          <w:p w14:paraId="119481B5"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25</w:t>
            </w:r>
          </w:p>
        </w:tc>
        <w:tc>
          <w:tcPr>
            <w:tcW w:w="763" w:type="dxa"/>
            <w:shd w:val="clear" w:color="auto" w:fill="auto"/>
          </w:tcPr>
          <w:p w14:paraId="0940B09C"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b/>
                <w:sz w:val="24"/>
                <w:szCs w:val="24"/>
              </w:rPr>
              <w:t>371</w:t>
            </w:r>
          </w:p>
        </w:tc>
        <w:tc>
          <w:tcPr>
            <w:tcW w:w="910" w:type="dxa"/>
            <w:shd w:val="clear" w:color="auto" w:fill="auto"/>
          </w:tcPr>
          <w:p w14:paraId="11C3F876"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4.2</w:t>
            </w:r>
          </w:p>
        </w:tc>
        <w:tc>
          <w:tcPr>
            <w:tcW w:w="1123" w:type="dxa"/>
            <w:shd w:val="clear" w:color="auto" w:fill="auto"/>
          </w:tcPr>
          <w:p w14:paraId="261F8BA7"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Accepted</w:t>
            </w:r>
          </w:p>
        </w:tc>
      </w:tr>
      <w:tr w:rsidR="00FD668E" w:rsidRPr="00F16372" w14:paraId="55BD83AB" w14:textId="77777777" w:rsidTr="008F0D69">
        <w:trPr>
          <w:trHeight w:val="731"/>
        </w:trPr>
        <w:tc>
          <w:tcPr>
            <w:tcW w:w="3542" w:type="dxa"/>
            <w:shd w:val="clear" w:color="auto" w:fill="9BBB59"/>
          </w:tcPr>
          <w:p w14:paraId="031020B7" w14:textId="77777777" w:rsidR="00AA40F7" w:rsidRPr="00F16372" w:rsidRDefault="00AA40F7" w:rsidP="008F4691">
            <w:pPr>
              <w:spacing w:line="240" w:lineRule="auto"/>
              <w:jc w:val="both"/>
              <w:rPr>
                <w:rFonts w:ascii="Times New Roman" w:hAnsi="Times New Roman" w:cs="Times New Roman"/>
                <w:bCs/>
                <w:sz w:val="24"/>
                <w:szCs w:val="24"/>
              </w:rPr>
            </w:pPr>
            <w:r w:rsidRPr="00F16372">
              <w:rPr>
                <w:rFonts w:ascii="Times New Roman" w:hAnsi="Times New Roman" w:cs="Times New Roman"/>
                <w:bCs/>
                <w:sz w:val="24"/>
                <w:szCs w:val="24"/>
              </w:rPr>
              <w:t>Some radio stations were biased toward certain candidates</w:t>
            </w:r>
          </w:p>
        </w:tc>
        <w:tc>
          <w:tcPr>
            <w:tcW w:w="576" w:type="dxa"/>
            <w:shd w:val="clear" w:color="auto" w:fill="D8D8D8"/>
          </w:tcPr>
          <w:p w14:paraId="1CC3BE29"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241</w:t>
            </w:r>
          </w:p>
        </w:tc>
        <w:tc>
          <w:tcPr>
            <w:tcW w:w="576" w:type="dxa"/>
            <w:shd w:val="clear" w:color="auto" w:fill="D8D8D8"/>
          </w:tcPr>
          <w:p w14:paraId="1C62EEC9"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63</w:t>
            </w:r>
          </w:p>
        </w:tc>
        <w:tc>
          <w:tcPr>
            <w:tcW w:w="543" w:type="dxa"/>
            <w:shd w:val="clear" w:color="auto" w:fill="D8D8D8"/>
          </w:tcPr>
          <w:p w14:paraId="1A6F4EDE"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34</w:t>
            </w:r>
          </w:p>
        </w:tc>
        <w:tc>
          <w:tcPr>
            <w:tcW w:w="576" w:type="dxa"/>
            <w:shd w:val="clear" w:color="auto" w:fill="D8D8D8"/>
          </w:tcPr>
          <w:p w14:paraId="3B3156D1"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13</w:t>
            </w:r>
          </w:p>
        </w:tc>
        <w:tc>
          <w:tcPr>
            <w:tcW w:w="633" w:type="dxa"/>
            <w:shd w:val="clear" w:color="auto" w:fill="D8D8D8"/>
          </w:tcPr>
          <w:p w14:paraId="6EDC644B"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20</w:t>
            </w:r>
          </w:p>
        </w:tc>
        <w:tc>
          <w:tcPr>
            <w:tcW w:w="763" w:type="dxa"/>
            <w:shd w:val="clear" w:color="auto" w:fill="D8D8D8"/>
          </w:tcPr>
          <w:p w14:paraId="18007F52"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b/>
                <w:sz w:val="24"/>
                <w:szCs w:val="24"/>
              </w:rPr>
              <w:t>371</w:t>
            </w:r>
          </w:p>
        </w:tc>
        <w:tc>
          <w:tcPr>
            <w:tcW w:w="910" w:type="dxa"/>
            <w:shd w:val="clear" w:color="auto" w:fill="D8D8D8"/>
          </w:tcPr>
          <w:p w14:paraId="662119D2"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4.3</w:t>
            </w:r>
          </w:p>
        </w:tc>
        <w:tc>
          <w:tcPr>
            <w:tcW w:w="1123" w:type="dxa"/>
            <w:shd w:val="clear" w:color="auto" w:fill="D8D8D8"/>
          </w:tcPr>
          <w:p w14:paraId="1EE86D80"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Accepted</w:t>
            </w:r>
          </w:p>
        </w:tc>
      </w:tr>
      <w:tr w:rsidR="00FD668E" w:rsidRPr="00F16372" w14:paraId="60CA5E16" w14:textId="77777777" w:rsidTr="00E678AB">
        <w:trPr>
          <w:trHeight w:val="1377"/>
        </w:trPr>
        <w:tc>
          <w:tcPr>
            <w:tcW w:w="3542" w:type="dxa"/>
            <w:tcBorders>
              <w:bottom w:val="single" w:sz="18" w:space="0" w:color="auto"/>
            </w:tcBorders>
            <w:shd w:val="clear" w:color="auto" w:fill="9BBB59"/>
          </w:tcPr>
          <w:p w14:paraId="62710B7D" w14:textId="77777777" w:rsidR="00AA40F7" w:rsidRPr="00F16372" w:rsidRDefault="00AA40F7" w:rsidP="008F4691">
            <w:pPr>
              <w:spacing w:line="240" w:lineRule="auto"/>
              <w:jc w:val="both"/>
              <w:rPr>
                <w:rFonts w:ascii="Times New Roman" w:hAnsi="Times New Roman" w:cs="Times New Roman"/>
                <w:bCs/>
                <w:sz w:val="24"/>
                <w:szCs w:val="24"/>
              </w:rPr>
            </w:pPr>
            <w:r w:rsidRPr="00F16372">
              <w:rPr>
                <w:rFonts w:ascii="Times New Roman" w:hAnsi="Times New Roman" w:cs="Times New Roman"/>
                <w:bCs/>
                <w:sz w:val="24"/>
                <w:szCs w:val="24"/>
              </w:rPr>
              <w:t>You relied more on radio than other media for political information</w:t>
            </w:r>
          </w:p>
        </w:tc>
        <w:tc>
          <w:tcPr>
            <w:tcW w:w="576" w:type="dxa"/>
            <w:shd w:val="clear" w:color="auto" w:fill="auto"/>
          </w:tcPr>
          <w:p w14:paraId="25D2A87B"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99</w:t>
            </w:r>
          </w:p>
        </w:tc>
        <w:tc>
          <w:tcPr>
            <w:tcW w:w="576" w:type="dxa"/>
            <w:shd w:val="clear" w:color="auto" w:fill="auto"/>
          </w:tcPr>
          <w:p w14:paraId="1D964A02"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222</w:t>
            </w:r>
          </w:p>
        </w:tc>
        <w:tc>
          <w:tcPr>
            <w:tcW w:w="543" w:type="dxa"/>
            <w:shd w:val="clear" w:color="auto" w:fill="auto"/>
          </w:tcPr>
          <w:p w14:paraId="29A1E19B"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18</w:t>
            </w:r>
          </w:p>
        </w:tc>
        <w:tc>
          <w:tcPr>
            <w:tcW w:w="576" w:type="dxa"/>
            <w:shd w:val="clear" w:color="auto" w:fill="auto"/>
          </w:tcPr>
          <w:p w14:paraId="4258B799"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10</w:t>
            </w:r>
          </w:p>
        </w:tc>
        <w:tc>
          <w:tcPr>
            <w:tcW w:w="633" w:type="dxa"/>
            <w:shd w:val="clear" w:color="auto" w:fill="auto"/>
          </w:tcPr>
          <w:p w14:paraId="60883C93"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22</w:t>
            </w:r>
          </w:p>
        </w:tc>
        <w:tc>
          <w:tcPr>
            <w:tcW w:w="763" w:type="dxa"/>
            <w:shd w:val="clear" w:color="auto" w:fill="auto"/>
          </w:tcPr>
          <w:p w14:paraId="6588C4FE"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b/>
                <w:sz w:val="24"/>
                <w:szCs w:val="24"/>
              </w:rPr>
              <w:t>371</w:t>
            </w:r>
          </w:p>
        </w:tc>
        <w:tc>
          <w:tcPr>
            <w:tcW w:w="910" w:type="dxa"/>
            <w:shd w:val="clear" w:color="auto" w:fill="auto"/>
          </w:tcPr>
          <w:p w14:paraId="4AFA2C33"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3.9</w:t>
            </w:r>
          </w:p>
        </w:tc>
        <w:tc>
          <w:tcPr>
            <w:tcW w:w="1123" w:type="dxa"/>
            <w:shd w:val="clear" w:color="auto" w:fill="auto"/>
          </w:tcPr>
          <w:p w14:paraId="7A7E77E4"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Accepted</w:t>
            </w:r>
          </w:p>
        </w:tc>
      </w:tr>
    </w:tbl>
    <w:p w14:paraId="4E88605C" w14:textId="77777777" w:rsidR="00AA40F7" w:rsidRPr="00F16372" w:rsidRDefault="00AA40F7" w:rsidP="008F4691">
      <w:pPr>
        <w:spacing w:line="240" w:lineRule="auto"/>
        <w:jc w:val="both"/>
        <w:rPr>
          <w:rFonts w:ascii="Times New Roman" w:hAnsi="Times New Roman" w:cs="Times New Roman"/>
          <w:b/>
          <w:noProof/>
          <w:sz w:val="24"/>
          <w:szCs w:val="24"/>
          <w:lang w:eastAsia="en-GB"/>
        </w:rPr>
      </w:pPr>
      <w:r w:rsidRPr="00F16372">
        <w:rPr>
          <w:rFonts w:ascii="Times New Roman" w:hAnsi="Times New Roman" w:cs="Times New Roman"/>
          <w:b/>
          <w:noProof/>
          <w:sz w:val="24"/>
          <w:szCs w:val="24"/>
          <w:lang w:eastAsia="en-GB"/>
        </w:rPr>
        <w:t>Source: Field Survey, 2026</w:t>
      </w:r>
    </w:p>
    <w:p w14:paraId="60E5989D"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 xml:space="preserve">The data in Table 3 is a clear indication that radio is one of the most trusted media for political information, especially among Nigerian voters.  </w:t>
      </w:r>
    </w:p>
    <w:p w14:paraId="7C577549" w14:textId="77777777" w:rsidR="008F4691" w:rsidRDefault="008F4691" w:rsidP="008F4691">
      <w:pPr>
        <w:spacing w:line="240" w:lineRule="auto"/>
        <w:jc w:val="both"/>
        <w:rPr>
          <w:rFonts w:ascii="Times New Roman" w:hAnsi="Times New Roman" w:cs="Times New Roman"/>
          <w:b/>
          <w:sz w:val="24"/>
          <w:szCs w:val="24"/>
        </w:rPr>
      </w:pPr>
    </w:p>
    <w:p w14:paraId="423B7372" w14:textId="77777777" w:rsidR="008F4691" w:rsidRDefault="008F4691" w:rsidP="008F4691">
      <w:pPr>
        <w:spacing w:line="240" w:lineRule="auto"/>
        <w:jc w:val="both"/>
        <w:rPr>
          <w:rFonts w:ascii="Times New Roman" w:hAnsi="Times New Roman" w:cs="Times New Roman"/>
          <w:b/>
          <w:sz w:val="24"/>
          <w:szCs w:val="24"/>
        </w:rPr>
      </w:pPr>
    </w:p>
    <w:p w14:paraId="7DC8B4E7" w14:textId="77777777" w:rsidR="008F4691" w:rsidRDefault="008F4691" w:rsidP="008F4691">
      <w:pPr>
        <w:spacing w:line="240" w:lineRule="auto"/>
        <w:jc w:val="both"/>
        <w:rPr>
          <w:rFonts w:ascii="Times New Roman" w:hAnsi="Times New Roman" w:cs="Times New Roman"/>
          <w:b/>
          <w:sz w:val="24"/>
          <w:szCs w:val="24"/>
        </w:rPr>
      </w:pPr>
    </w:p>
    <w:p w14:paraId="17D0EF9E" w14:textId="77777777" w:rsidR="008F4691" w:rsidRDefault="008F4691" w:rsidP="008F4691">
      <w:pPr>
        <w:spacing w:line="240" w:lineRule="auto"/>
        <w:jc w:val="both"/>
        <w:rPr>
          <w:rFonts w:ascii="Times New Roman" w:hAnsi="Times New Roman" w:cs="Times New Roman"/>
          <w:b/>
          <w:sz w:val="24"/>
          <w:szCs w:val="24"/>
        </w:rPr>
      </w:pPr>
    </w:p>
    <w:p w14:paraId="458530E1" w14:textId="77777777" w:rsidR="008F4691" w:rsidRDefault="008F4691" w:rsidP="008F4691">
      <w:pPr>
        <w:spacing w:line="240" w:lineRule="auto"/>
        <w:jc w:val="both"/>
        <w:rPr>
          <w:rFonts w:ascii="Times New Roman" w:hAnsi="Times New Roman" w:cs="Times New Roman"/>
          <w:b/>
          <w:sz w:val="24"/>
          <w:szCs w:val="24"/>
        </w:rPr>
      </w:pPr>
    </w:p>
    <w:p w14:paraId="21B0EF39" w14:textId="77777777" w:rsidR="008F4691" w:rsidRDefault="008F4691" w:rsidP="008F4691">
      <w:pPr>
        <w:spacing w:line="240" w:lineRule="auto"/>
        <w:jc w:val="both"/>
        <w:rPr>
          <w:rFonts w:ascii="Times New Roman" w:hAnsi="Times New Roman" w:cs="Times New Roman"/>
          <w:b/>
          <w:sz w:val="24"/>
          <w:szCs w:val="24"/>
        </w:rPr>
      </w:pPr>
    </w:p>
    <w:p w14:paraId="1BD61C20" w14:textId="77777777" w:rsidR="008F4691" w:rsidRDefault="008F4691" w:rsidP="008F4691">
      <w:pPr>
        <w:spacing w:line="240" w:lineRule="auto"/>
        <w:jc w:val="both"/>
        <w:rPr>
          <w:rFonts w:ascii="Times New Roman" w:hAnsi="Times New Roman" w:cs="Times New Roman"/>
          <w:b/>
          <w:sz w:val="24"/>
          <w:szCs w:val="24"/>
        </w:rPr>
      </w:pPr>
    </w:p>
    <w:p w14:paraId="0001B6DE" w14:textId="77777777" w:rsidR="008F4691" w:rsidRDefault="008F4691" w:rsidP="008F4691">
      <w:pPr>
        <w:spacing w:line="240" w:lineRule="auto"/>
        <w:jc w:val="both"/>
        <w:rPr>
          <w:rFonts w:ascii="Times New Roman" w:hAnsi="Times New Roman" w:cs="Times New Roman"/>
          <w:b/>
          <w:sz w:val="24"/>
          <w:szCs w:val="24"/>
        </w:rPr>
      </w:pPr>
    </w:p>
    <w:p w14:paraId="5E51F651" w14:textId="5A4E7649"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b/>
          <w:sz w:val="24"/>
          <w:szCs w:val="24"/>
        </w:rPr>
        <w:lastRenderedPageBreak/>
        <w:t xml:space="preserve">Table 4: </w:t>
      </w:r>
      <w:r w:rsidRPr="00F16372">
        <w:rPr>
          <w:rFonts w:ascii="Times New Roman" w:hAnsi="Times New Roman" w:cs="Times New Roman"/>
          <w:b/>
          <w:bCs/>
          <w:sz w:val="24"/>
          <w:szCs w:val="24"/>
        </w:rPr>
        <w:t xml:space="preserve">Issues with Radio Framing of </w:t>
      </w:r>
      <w:r w:rsidRPr="00F16372">
        <w:rPr>
          <w:rFonts w:ascii="Times New Roman" w:hAnsi="Times New Roman" w:cs="Times New Roman"/>
          <w:b/>
          <w:sz w:val="24"/>
          <w:szCs w:val="24"/>
        </w:rPr>
        <w:t>Political Candidates during the 2023 General Elections</w:t>
      </w:r>
    </w:p>
    <w:tbl>
      <w:tblPr>
        <w:tblW w:w="9242" w:type="dxa"/>
        <w:tblBorders>
          <w:top w:val="single" w:sz="18" w:space="0" w:color="auto"/>
          <w:bottom w:val="single" w:sz="18" w:space="0" w:color="auto"/>
        </w:tblBorders>
        <w:tblLook w:val="04A0" w:firstRow="1" w:lastRow="0" w:firstColumn="1" w:lastColumn="0" w:noHBand="0" w:noVBand="1"/>
      </w:tblPr>
      <w:tblGrid>
        <w:gridCol w:w="3122"/>
        <w:gridCol w:w="700"/>
        <w:gridCol w:w="662"/>
        <w:gridCol w:w="565"/>
        <w:gridCol w:w="689"/>
        <w:gridCol w:w="708"/>
        <w:gridCol w:w="763"/>
        <w:gridCol w:w="910"/>
        <w:gridCol w:w="1123"/>
      </w:tblGrid>
      <w:tr w:rsidR="00FD668E" w:rsidRPr="00F16372" w14:paraId="4AC147B8" w14:textId="77777777" w:rsidTr="008F0D69">
        <w:trPr>
          <w:trHeight w:val="586"/>
        </w:trPr>
        <w:tc>
          <w:tcPr>
            <w:tcW w:w="3122" w:type="dxa"/>
            <w:tcBorders>
              <w:top w:val="single" w:sz="18" w:space="0" w:color="auto"/>
              <w:bottom w:val="single" w:sz="18" w:space="0" w:color="auto"/>
            </w:tcBorders>
            <w:shd w:val="clear" w:color="auto" w:fill="4BACC6"/>
          </w:tcPr>
          <w:p w14:paraId="09636DB3" w14:textId="77777777" w:rsidR="00AA40F7" w:rsidRPr="00F16372" w:rsidRDefault="00AA40F7" w:rsidP="008F4691">
            <w:pPr>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Options</w:t>
            </w:r>
          </w:p>
        </w:tc>
        <w:tc>
          <w:tcPr>
            <w:tcW w:w="700" w:type="dxa"/>
            <w:tcBorders>
              <w:top w:val="single" w:sz="18" w:space="0" w:color="auto"/>
              <w:left w:val="nil"/>
              <w:bottom w:val="single" w:sz="18" w:space="0" w:color="auto"/>
              <w:right w:val="nil"/>
            </w:tcBorders>
            <w:shd w:val="clear" w:color="auto" w:fill="4BACC6"/>
          </w:tcPr>
          <w:p w14:paraId="46743190" w14:textId="77777777" w:rsidR="00AA40F7" w:rsidRPr="00F16372" w:rsidRDefault="00AA40F7" w:rsidP="008F4691">
            <w:pPr>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AS</w:t>
            </w:r>
          </w:p>
        </w:tc>
        <w:tc>
          <w:tcPr>
            <w:tcW w:w="662" w:type="dxa"/>
            <w:tcBorders>
              <w:top w:val="single" w:sz="18" w:space="0" w:color="auto"/>
              <w:bottom w:val="single" w:sz="18" w:space="0" w:color="auto"/>
            </w:tcBorders>
            <w:shd w:val="clear" w:color="auto" w:fill="4BACC6"/>
          </w:tcPr>
          <w:p w14:paraId="729E2A5D" w14:textId="77777777" w:rsidR="00AA40F7" w:rsidRPr="00F16372" w:rsidRDefault="00AA40F7" w:rsidP="008F4691">
            <w:pPr>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A</w:t>
            </w:r>
          </w:p>
        </w:tc>
        <w:tc>
          <w:tcPr>
            <w:tcW w:w="565" w:type="dxa"/>
            <w:tcBorders>
              <w:top w:val="single" w:sz="18" w:space="0" w:color="auto"/>
              <w:left w:val="nil"/>
              <w:bottom w:val="single" w:sz="18" w:space="0" w:color="auto"/>
              <w:right w:val="nil"/>
            </w:tcBorders>
            <w:shd w:val="clear" w:color="auto" w:fill="4BACC6"/>
          </w:tcPr>
          <w:p w14:paraId="38CC35CF" w14:textId="77777777" w:rsidR="00AA40F7" w:rsidRPr="00F16372" w:rsidRDefault="00AA40F7" w:rsidP="008F4691">
            <w:pPr>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U</w:t>
            </w:r>
          </w:p>
        </w:tc>
        <w:tc>
          <w:tcPr>
            <w:tcW w:w="689" w:type="dxa"/>
            <w:tcBorders>
              <w:top w:val="single" w:sz="18" w:space="0" w:color="auto"/>
              <w:bottom w:val="single" w:sz="18" w:space="0" w:color="auto"/>
            </w:tcBorders>
            <w:shd w:val="clear" w:color="auto" w:fill="4BACC6"/>
          </w:tcPr>
          <w:p w14:paraId="0D392224" w14:textId="77777777" w:rsidR="00AA40F7" w:rsidRPr="00F16372" w:rsidRDefault="00AA40F7" w:rsidP="008F4691">
            <w:pPr>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SD</w:t>
            </w:r>
          </w:p>
        </w:tc>
        <w:tc>
          <w:tcPr>
            <w:tcW w:w="708" w:type="dxa"/>
            <w:tcBorders>
              <w:top w:val="single" w:sz="18" w:space="0" w:color="auto"/>
              <w:left w:val="nil"/>
              <w:bottom w:val="single" w:sz="18" w:space="0" w:color="auto"/>
              <w:right w:val="nil"/>
            </w:tcBorders>
            <w:shd w:val="clear" w:color="auto" w:fill="4BACC6"/>
          </w:tcPr>
          <w:p w14:paraId="63DF6DAF" w14:textId="77777777" w:rsidR="00AA40F7" w:rsidRPr="00F16372" w:rsidRDefault="00AA40F7" w:rsidP="008F4691">
            <w:pPr>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D</w:t>
            </w:r>
          </w:p>
        </w:tc>
        <w:tc>
          <w:tcPr>
            <w:tcW w:w="763" w:type="dxa"/>
            <w:tcBorders>
              <w:top w:val="single" w:sz="18" w:space="0" w:color="auto"/>
              <w:bottom w:val="single" w:sz="18" w:space="0" w:color="auto"/>
            </w:tcBorders>
            <w:shd w:val="clear" w:color="auto" w:fill="4BACC6"/>
          </w:tcPr>
          <w:p w14:paraId="0D7FABAB" w14:textId="77777777" w:rsidR="00AA40F7" w:rsidRPr="00F16372" w:rsidRDefault="00AA40F7" w:rsidP="008F4691">
            <w:pPr>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Total</w:t>
            </w:r>
          </w:p>
        </w:tc>
        <w:tc>
          <w:tcPr>
            <w:tcW w:w="910" w:type="dxa"/>
            <w:tcBorders>
              <w:top w:val="single" w:sz="18" w:space="0" w:color="auto"/>
              <w:left w:val="nil"/>
              <w:bottom w:val="single" w:sz="18" w:space="0" w:color="auto"/>
              <w:right w:val="nil"/>
            </w:tcBorders>
            <w:shd w:val="clear" w:color="auto" w:fill="4BACC6"/>
          </w:tcPr>
          <w:p w14:paraId="75E97178" w14:textId="77777777" w:rsidR="00AA40F7" w:rsidRPr="00F16372" w:rsidRDefault="00AA40F7" w:rsidP="008F4691">
            <w:pPr>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Mean Rating</w:t>
            </w:r>
          </w:p>
        </w:tc>
        <w:tc>
          <w:tcPr>
            <w:tcW w:w="1123" w:type="dxa"/>
            <w:tcBorders>
              <w:top w:val="single" w:sz="18" w:space="0" w:color="auto"/>
              <w:bottom w:val="single" w:sz="18" w:space="0" w:color="auto"/>
            </w:tcBorders>
            <w:shd w:val="clear" w:color="auto" w:fill="4BACC6"/>
          </w:tcPr>
          <w:p w14:paraId="17B30B32" w14:textId="77777777" w:rsidR="00AA40F7" w:rsidRPr="00F16372" w:rsidRDefault="00AA40F7" w:rsidP="008F4691">
            <w:pPr>
              <w:spacing w:line="240" w:lineRule="auto"/>
              <w:jc w:val="both"/>
              <w:rPr>
                <w:rFonts w:ascii="Times New Roman" w:hAnsi="Times New Roman" w:cs="Times New Roman"/>
                <w:b/>
                <w:bCs/>
                <w:sz w:val="24"/>
                <w:szCs w:val="24"/>
              </w:rPr>
            </w:pPr>
            <w:r w:rsidRPr="00F16372">
              <w:rPr>
                <w:rFonts w:ascii="Times New Roman" w:hAnsi="Times New Roman" w:cs="Times New Roman"/>
                <w:b/>
                <w:bCs/>
                <w:sz w:val="24"/>
                <w:szCs w:val="24"/>
              </w:rPr>
              <w:t>Decision</w:t>
            </w:r>
          </w:p>
        </w:tc>
      </w:tr>
      <w:tr w:rsidR="00FD668E" w:rsidRPr="00F16372" w14:paraId="678916CE" w14:textId="77777777" w:rsidTr="008F0D69">
        <w:trPr>
          <w:trHeight w:val="527"/>
        </w:trPr>
        <w:tc>
          <w:tcPr>
            <w:tcW w:w="3122" w:type="dxa"/>
            <w:shd w:val="clear" w:color="auto" w:fill="4BACC6"/>
          </w:tcPr>
          <w:p w14:paraId="73E92D6A" w14:textId="77777777" w:rsidR="00AA40F7" w:rsidRPr="00F16372" w:rsidRDefault="00AA40F7" w:rsidP="008F4691">
            <w:pPr>
              <w:spacing w:line="240" w:lineRule="auto"/>
              <w:jc w:val="both"/>
              <w:rPr>
                <w:rFonts w:ascii="Times New Roman" w:hAnsi="Times New Roman" w:cs="Times New Roman"/>
                <w:bCs/>
                <w:sz w:val="24"/>
                <w:szCs w:val="24"/>
              </w:rPr>
            </w:pPr>
            <w:r w:rsidRPr="00F16372">
              <w:rPr>
                <w:rFonts w:ascii="Times New Roman" w:hAnsi="Times New Roman" w:cs="Times New Roman"/>
                <w:bCs/>
                <w:sz w:val="24"/>
                <w:szCs w:val="24"/>
              </w:rPr>
              <w:t>Framing of candidates along the line of political propaganda</w:t>
            </w:r>
          </w:p>
        </w:tc>
        <w:tc>
          <w:tcPr>
            <w:tcW w:w="700" w:type="dxa"/>
            <w:shd w:val="clear" w:color="auto" w:fill="D8D8D8"/>
          </w:tcPr>
          <w:p w14:paraId="538037F6"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155</w:t>
            </w:r>
          </w:p>
        </w:tc>
        <w:tc>
          <w:tcPr>
            <w:tcW w:w="662" w:type="dxa"/>
            <w:shd w:val="clear" w:color="auto" w:fill="D8D8D8"/>
          </w:tcPr>
          <w:p w14:paraId="78EFCD54"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152</w:t>
            </w:r>
          </w:p>
        </w:tc>
        <w:tc>
          <w:tcPr>
            <w:tcW w:w="565" w:type="dxa"/>
            <w:shd w:val="clear" w:color="auto" w:fill="D8D8D8"/>
          </w:tcPr>
          <w:p w14:paraId="22A4FE1D"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33</w:t>
            </w:r>
          </w:p>
        </w:tc>
        <w:tc>
          <w:tcPr>
            <w:tcW w:w="689" w:type="dxa"/>
            <w:shd w:val="clear" w:color="auto" w:fill="D8D8D8"/>
          </w:tcPr>
          <w:p w14:paraId="2EB555E9"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12</w:t>
            </w:r>
          </w:p>
        </w:tc>
        <w:tc>
          <w:tcPr>
            <w:tcW w:w="708" w:type="dxa"/>
            <w:shd w:val="clear" w:color="auto" w:fill="D8D8D8"/>
          </w:tcPr>
          <w:p w14:paraId="7DAD8809"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19</w:t>
            </w:r>
          </w:p>
        </w:tc>
        <w:tc>
          <w:tcPr>
            <w:tcW w:w="763" w:type="dxa"/>
            <w:shd w:val="clear" w:color="auto" w:fill="D8D8D8"/>
          </w:tcPr>
          <w:p w14:paraId="0548AA8C" w14:textId="77777777" w:rsidR="00AA40F7" w:rsidRPr="00F16372" w:rsidRDefault="00AA40F7" w:rsidP="008F4691">
            <w:pPr>
              <w:spacing w:line="240" w:lineRule="auto"/>
              <w:jc w:val="both"/>
              <w:rPr>
                <w:rFonts w:ascii="Times New Roman" w:hAnsi="Times New Roman" w:cs="Times New Roman"/>
                <w:b/>
                <w:sz w:val="24"/>
                <w:szCs w:val="24"/>
              </w:rPr>
            </w:pPr>
            <w:r w:rsidRPr="00F16372">
              <w:rPr>
                <w:rFonts w:ascii="Times New Roman" w:hAnsi="Times New Roman" w:cs="Times New Roman"/>
                <w:b/>
                <w:sz w:val="24"/>
                <w:szCs w:val="24"/>
              </w:rPr>
              <w:t>371</w:t>
            </w:r>
          </w:p>
        </w:tc>
        <w:tc>
          <w:tcPr>
            <w:tcW w:w="910" w:type="dxa"/>
            <w:shd w:val="clear" w:color="auto" w:fill="D8D8D8"/>
          </w:tcPr>
          <w:p w14:paraId="4FC37847"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4.1</w:t>
            </w:r>
          </w:p>
        </w:tc>
        <w:tc>
          <w:tcPr>
            <w:tcW w:w="1123" w:type="dxa"/>
            <w:shd w:val="clear" w:color="auto" w:fill="D8D8D8"/>
          </w:tcPr>
          <w:p w14:paraId="18EA1735"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Accepted</w:t>
            </w:r>
          </w:p>
        </w:tc>
      </w:tr>
      <w:tr w:rsidR="00FD668E" w:rsidRPr="00F16372" w14:paraId="0C61C595" w14:textId="77777777" w:rsidTr="008F0D69">
        <w:trPr>
          <w:trHeight w:val="527"/>
        </w:trPr>
        <w:tc>
          <w:tcPr>
            <w:tcW w:w="3122" w:type="dxa"/>
            <w:shd w:val="clear" w:color="auto" w:fill="4BACC6"/>
          </w:tcPr>
          <w:p w14:paraId="113CD2C7" w14:textId="77777777" w:rsidR="00AA40F7" w:rsidRPr="00F16372" w:rsidRDefault="00AA40F7" w:rsidP="008F4691">
            <w:pPr>
              <w:spacing w:line="240" w:lineRule="auto"/>
              <w:jc w:val="both"/>
              <w:rPr>
                <w:rFonts w:ascii="Times New Roman" w:hAnsi="Times New Roman" w:cs="Times New Roman"/>
                <w:bCs/>
                <w:sz w:val="24"/>
                <w:szCs w:val="24"/>
              </w:rPr>
            </w:pPr>
            <w:r w:rsidRPr="00F16372">
              <w:rPr>
                <w:rFonts w:ascii="Times New Roman" w:hAnsi="Times New Roman" w:cs="Times New Roman"/>
                <w:bCs/>
                <w:noProof/>
                <w:sz w:val="24"/>
                <w:szCs w:val="24"/>
                <w:lang w:eastAsia="en-GB"/>
              </w:rPr>
              <w:t>Bias and partisan reports about candidates</w:t>
            </w:r>
          </w:p>
        </w:tc>
        <w:tc>
          <w:tcPr>
            <w:tcW w:w="700" w:type="dxa"/>
            <w:shd w:val="clear" w:color="auto" w:fill="auto"/>
          </w:tcPr>
          <w:p w14:paraId="656ECC05"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68</w:t>
            </w:r>
          </w:p>
        </w:tc>
        <w:tc>
          <w:tcPr>
            <w:tcW w:w="662" w:type="dxa"/>
            <w:shd w:val="clear" w:color="auto" w:fill="auto"/>
          </w:tcPr>
          <w:p w14:paraId="6695D0B4"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239</w:t>
            </w:r>
          </w:p>
        </w:tc>
        <w:tc>
          <w:tcPr>
            <w:tcW w:w="565" w:type="dxa"/>
            <w:shd w:val="clear" w:color="auto" w:fill="auto"/>
          </w:tcPr>
          <w:p w14:paraId="1C747105"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15</w:t>
            </w:r>
          </w:p>
        </w:tc>
        <w:tc>
          <w:tcPr>
            <w:tcW w:w="689" w:type="dxa"/>
            <w:shd w:val="clear" w:color="auto" w:fill="auto"/>
          </w:tcPr>
          <w:p w14:paraId="3A20884F"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27</w:t>
            </w:r>
          </w:p>
        </w:tc>
        <w:tc>
          <w:tcPr>
            <w:tcW w:w="708" w:type="dxa"/>
            <w:shd w:val="clear" w:color="auto" w:fill="auto"/>
          </w:tcPr>
          <w:p w14:paraId="0D1A2115"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22</w:t>
            </w:r>
          </w:p>
        </w:tc>
        <w:tc>
          <w:tcPr>
            <w:tcW w:w="763" w:type="dxa"/>
            <w:shd w:val="clear" w:color="auto" w:fill="auto"/>
          </w:tcPr>
          <w:p w14:paraId="3E73E910"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b/>
                <w:sz w:val="24"/>
                <w:szCs w:val="24"/>
              </w:rPr>
              <w:t>371</w:t>
            </w:r>
          </w:p>
        </w:tc>
        <w:tc>
          <w:tcPr>
            <w:tcW w:w="910" w:type="dxa"/>
            <w:shd w:val="clear" w:color="auto" w:fill="auto"/>
          </w:tcPr>
          <w:p w14:paraId="7FC0DAC2"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3.8</w:t>
            </w:r>
          </w:p>
        </w:tc>
        <w:tc>
          <w:tcPr>
            <w:tcW w:w="1123" w:type="dxa"/>
            <w:shd w:val="clear" w:color="auto" w:fill="auto"/>
          </w:tcPr>
          <w:p w14:paraId="24953D6A"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 xml:space="preserve">Accepted </w:t>
            </w:r>
          </w:p>
        </w:tc>
      </w:tr>
      <w:tr w:rsidR="00FD668E" w:rsidRPr="00F16372" w14:paraId="3C4A6CE3" w14:textId="77777777" w:rsidTr="008F0D69">
        <w:trPr>
          <w:trHeight w:val="622"/>
        </w:trPr>
        <w:tc>
          <w:tcPr>
            <w:tcW w:w="3122" w:type="dxa"/>
            <w:shd w:val="clear" w:color="auto" w:fill="4BACC6"/>
          </w:tcPr>
          <w:p w14:paraId="1DE58FD7" w14:textId="77777777" w:rsidR="00AA40F7" w:rsidRPr="00F16372" w:rsidRDefault="00AA40F7" w:rsidP="008F4691">
            <w:pPr>
              <w:spacing w:line="240" w:lineRule="auto"/>
              <w:jc w:val="both"/>
              <w:rPr>
                <w:rFonts w:ascii="Times New Roman" w:hAnsi="Times New Roman" w:cs="Times New Roman"/>
                <w:bCs/>
                <w:sz w:val="24"/>
                <w:szCs w:val="24"/>
              </w:rPr>
            </w:pPr>
            <w:r w:rsidRPr="00F16372">
              <w:rPr>
                <w:rFonts w:ascii="Times New Roman" w:hAnsi="Times New Roman" w:cs="Times New Roman"/>
                <w:bCs/>
                <w:sz w:val="24"/>
                <w:szCs w:val="24"/>
              </w:rPr>
              <w:t>False and misleading information on radio about candidates mislead your voting decisions</w:t>
            </w:r>
          </w:p>
        </w:tc>
        <w:tc>
          <w:tcPr>
            <w:tcW w:w="700" w:type="dxa"/>
            <w:shd w:val="clear" w:color="auto" w:fill="D8D8D8"/>
          </w:tcPr>
          <w:p w14:paraId="0ACBF31D"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176</w:t>
            </w:r>
          </w:p>
        </w:tc>
        <w:tc>
          <w:tcPr>
            <w:tcW w:w="662" w:type="dxa"/>
            <w:shd w:val="clear" w:color="auto" w:fill="D8D8D8"/>
          </w:tcPr>
          <w:p w14:paraId="4D3A685D"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108</w:t>
            </w:r>
          </w:p>
        </w:tc>
        <w:tc>
          <w:tcPr>
            <w:tcW w:w="565" w:type="dxa"/>
            <w:shd w:val="clear" w:color="auto" w:fill="D8D8D8"/>
          </w:tcPr>
          <w:p w14:paraId="54C2A6E7"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30</w:t>
            </w:r>
          </w:p>
        </w:tc>
        <w:tc>
          <w:tcPr>
            <w:tcW w:w="689" w:type="dxa"/>
            <w:shd w:val="clear" w:color="auto" w:fill="D8D8D8"/>
          </w:tcPr>
          <w:p w14:paraId="4A89D411"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21</w:t>
            </w:r>
          </w:p>
        </w:tc>
        <w:tc>
          <w:tcPr>
            <w:tcW w:w="708" w:type="dxa"/>
            <w:shd w:val="clear" w:color="auto" w:fill="D8D8D8"/>
          </w:tcPr>
          <w:p w14:paraId="24997C73"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36</w:t>
            </w:r>
          </w:p>
        </w:tc>
        <w:tc>
          <w:tcPr>
            <w:tcW w:w="763" w:type="dxa"/>
            <w:shd w:val="clear" w:color="auto" w:fill="D8D8D8"/>
          </w:tcPr>
          <w:p w14:paraId="2F480D50"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b/>
                <w:sz w:val="24"/>
                <w:szCs w:val="24"/>
              </w:rPr>
              <w:t>371</w:t>
            </w:r>
          </w:p>
        </w:tc>
        <w:tc>
          <w:tcPr>
            <w:tcW w:w="910" w:type="dxa"/>
            <w:shd w:val="clear" w:color="auto" w:fill="D8D8D8"/>
          </w:tcPr>
          <w:p w14:paraId="7A337F1D"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3.9</w:t>
            </w:r>
          </w:p>
        </w:tc>
        <w:tc>
          <w:tcPr>
            <w:tcW w:w="1123" w:type="dxa"/>
            <w:shd w:val="clear" w:color="auto" w:fill="D8D8D8"/>
          </w:tcPr>
          <w:p w14:paraId="24A07F90"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Accepted</w:t>
            </w:r>
          </w:p>
        </w:tc>
      </w:tr>
      <w:tr w:rsidR="00FD668E" w:rsidRPr="00F16372" w14:paraId="08C13EA9" w14:textId="77777777" w:rsidTr="008F0D69">
        <w:trPr>
          <w:trHeight w:val="845"/>
        </w:trPr>
        <w:tc>
          <w:tcPr>
            <w:tcW w:w="3122" w:type="dxa"/>
            <w:shd w:val="clear" w:color="auto" w:fill="4BACC6"/>
          </w:tcPr>
          <w:p w14:paraId="0E401570" w14:textId="77777777" w:rsidR="00AA40F7" w:rsidRPr="00F16372" w:rsidRDefault="00AA40F7" w:rsidP="008F4691">
            <w:pPr>
              <w:spacing w:line="240" w:lineRule="auto"/>
              <w:jc w:val="both"/>
              <w:rPr>
                <w:rFonts w:ascii="Times New Roman" w:hAnsi="Times New Roman" w:cs="Times New Roman"/>
                <w:bCs/>
                <w:sz w:val="24"/>
                <w:szCs w:val="24"/>
              </w:rPr>
            </w:pPr>
            <w:r w:rsidRPr="00F16372">
              <w:rPr>
                <w:rFonts w:ascii="Times New Roman" w:hAnsi="Times New Roman" w:cs="Times New Roman"/>
                <w:bCs/>
                <w:sz w:val="24"/>
                <w:szCs w:val="24"/>
              </w:rPr>
              <w:t>Too much of sensational reports about candidates by radio stations, which negatively affected the way such candidates were perceived</w:t>
            </w:r>
          </w:p>
        </w:tc>
        <w:tc>
          <w:tcPr>
            <w:tcW w:w="700" w:type="dxa"/>
            <w:shd w:val="clear" w:color="auto" w:fill="auto"/>
          </w:tcPr>
          <w:p w14:paraId="4B831C6A"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219</w:t>
            </w:r>
          </w:p>
        </w:tc>
        <w:tc>
          <w:tcPr>
            <w:tcW w:w="662" w:type="dxa"/>
            <w:shd w:val="clear" w:color="auto" w:fill="auto"/>
          </w:tcPr>
          <w:p w14:paraId="7FE5E738"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95</w:t>
            </w:r>
          </w:p>
        </w:tc>
        <w:tc>
          <w:tcPr>
            <w:tcW w:w="565" w:type="dxa"/>
            <w:shd w:val="clear" w:color="auto" w:fill="auto"/>
          </w:tcPr>
          <w:p w14:paraId="31E451F2"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23</w:t>
            </w:r>
          </w:p>
        </w:tc>
        <w:tc>
          <w:tcPr>
            <w:tcW w:w="689" w:type="dxa"/>
            <w:shd w:val="clear" w:color="auto" w:fill="auto"/>
          </w:tcPr>
          <w:p w14:paraId="1F287B78"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19</w:t>
            </w:r>
          </w:p>
        </w:tc>
        <w:tc>
          <w:tcPr>
            <w:tcW w:w="708" w:type="dxa"/>
            <w:shd w:val="clear" w:color="auto" w:fill="auto"/>
          </w:tcPr>
          <w:p w14:paraId="6F157A2A"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15</w:t>
            </w:r>
          </w:p>
        </w:tc>
        <w:tc>
          <w:tcPr>
            <w:tcW w:w="763" w:type="dxa"/>
            <w:shd w:val="clear" w:color="auto" w:fill="auto"/>
          </w:tcPr>
          <w:p w14:paraId="25FC99B7"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b/>
                <w:sz w:val="24"/>
                <w:szCs w:val="24"/>
              </w:rPr>
              <w:t>371</w:t>
            </w:r>
          </w:p>
        </w:tc>
        <w:tc>
          <w:tcPr>
            <w:tcW w:w="910" w:type="dxa"/>
            <w:shd w:val="clear" w:color="auto" w:fill="auto"/>
          </w:tcPr>
          <w:p w14:paraId="66A1D014"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4.3</w:t>
            </w:r>
          </w:p>
        </w:tc>
        <w:tc>
          <w:tcPr>
            <w:tcW w:w="1123" w:type="dxa"/>
            <w:shd w:val="clear" w:color="auto" w:fill="auto"/>
          </w:tcPr>
          <w:p w14:paraId="68B87DDC"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Accepted</w:t>
            </w:r>
          </w:p>
        </w:tc>
      </w:tr>
      <w:tr w:rsidR="00FD668E" w:rsidRPr="00F16372" w14:paraId="5DD0495B" w14:textId="77777777" w:rsidTr="008F0D69">
        <w:trPr>
          <w:trHeight w:val="845"/>
        </w:trPr>
        <w:tc>
          <w:tcPr>
            <w:tcW w:w="3122" w:type="dxa"/>
            <w:tcBorders>
              <w:bottom w:val="single" w:sz="18" w:space="0" w:color="auto"/>
            </w:tcBorders>
            <w:shd w:val="clear" w:color="auto" w:fill="4BACC6"/>
          </w:tcPr>
          <w:p w14:paraId="788D95C9" w14:textId="77777777" w:rsidR="00AA40F7" w:rsidRPr="00F16372" w:rsidRDefault="00AA40F7" w:rsidP="008F4691">
            <w:pPr>
              <w:spacing w:line="240" w:lineRule="auto"/>
              <w:jc w:val="both"/>
              <w:rPr>
                <w:rFonts w:ascii="Times New Roman" w:hAnsi="Times New Roman" w:cs="Times New Roman"/>
                <w:bCs/>
                <w:sz w:val="24"/>
                <w:szCs w:val="24"/>
              </w:rPr>
            </w:pPr>
            <w:r w:rsidRPr="00F16372">
              <w:rPr>
                <w:rFonts w:ascii="Times New Roman" w:hAnsi="Times New Roman" w:cs="Times New Roman"/>
                <w:bCs/>
                <w:sz w:val="24"/>
                <w:szCs w:val="24"/>
              </w:rPr>
              <w:t>Coverage imbalances influence the visibility and viability of the candidates who received less attention by the radio stations during the 2023 general elections</w:t>
            </w:r>
          </w:p>
        </w:tc>
        <w:tc>
          <w:tcPr>
            <w:tcW w:w="700" w:type="dxa"/>
            <w:shd w:val="clear" w:color="auto" w:fill="D8D8D8"/>
          </w:tcPr>
          <w:p w14:paraId="6AB8294B"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144</w:t>
            </w:r>
          </w:p>
        </w:tc>
        <w:tc>
          <w:tcPr>
            <w:tcW w:w="662" w:type="dxa"/>
            <w:shd w:val="clear" w:color="auto" w:fill="D8D8D8"/>
          </w:tcPr>
          <w:p w14:paraId="36150407"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146</w:t>
            </w:r>
          </w:p>
        </w:tc>
        <w:tc>
          <w:tcPr>
            <w:tcW w:w="565" w:type="dxa"/>
            <w:shd w:val="clear" w:color="auto" w:fill="D8D8D8"/>
          </w:tcPr>
          <w:p w14:paraId="5F485BF4"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19</w:t>
            </w:r>
          </w:p>
        </w:tc>
        <w:tc>
          <w:tcPr>
            <w:tcW w:w="689" w:type="dxa"/>
            <w:shd w:val="clear" w:color="auto" w:fill="D8D8D8"/>
          </w:tcPr>
          <w:p w14:paraId="75FC908E"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28</w:t>
            </w:r>
          </w:p>
        </w:tc>
        <w:tc>
          <w:tcPr>
            <w:tcW w:w="708" w:type="dxa"/>
            <w:shd w:val="clear" w:color="auto" w:fill="D8D8D8"/>
          </w:tcPr>
          <w:p w14:paraId="75428D85"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34</w:t>
            </w:r>
          </w:p>
        </w:tc>
        <w:tc>
          <w:tcPr>
            <w:tcW w:w="763" w:type="dxa"/>
            <w:shd w:val="clear" w:color="auto" w:fill="D8D8D8"/>
          </w:tcPr>
          <w:p w14:paraId="153C23ED"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b/>
                <w:sz w:val="24"/>
                <w:szCs w:val="24"/>
              </w:rPr>
              <w:t>371</w:t>
            </w:r>
          </w:p>
        </w:tc>
        <w:tc>
          <w:tcPr>
            <w:tcW w:w="910" w:type="dxa"/>
            <w:shd w:val="clear" w:color="auto" w:fill="D8D8D8"/>
          </w:tcPr>
          <w:p w14:paraId="3F3AF145"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3.9</w:t>
            </w:r>
          </w:p>
        </w:tc>
        <w:tc>
          <w:tcPr>
            <w:tcW w:w="1123" w:type="dxa"/>
            <w:shd w:val="clear" w:color="auto" w:fill="D8D8D8"/>
          </w:tcPr>
          <w:p w14:paraId="5346CA6B"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Accepted</w:t>
            </w:r>
          </w:p>
        </w:tc>
      </w:tr>
    </w:tbl>
    <w:p w14:paraId="1A9B03C6" w14:textId="77777777" w:rsidR="00AA40F7" w:rsidRPr="00F16372" w:rsidRDefault="00AA40F7" w:rsidP="008F4691">
      <w:pPr>
        <w:spacing w:line="240" w:lineRule="auto"/>
        <w:jc w:val="both"/>
        <w:rPr>
          <w:rFonts w:ascii="Times New Roman" w:hAnsi="Times New Roman" w:cs="Times New Roman"/>
          <w:b/>
          <w:noProof/>
          <w:sz w:val="24"/>
          <w:szCs w:val="24"/>
          <w:lang w:eastAsia="en-GB"/>
        </w:rPr>
      </w:pPr>
      <w:r w:rsidRPr="00F16372">
        <w:rPr>
          <w:rFonts w:ascii="Times New Roman" w:hAnsi="Times New Roman" w:cs="Times New Roman"/>
          <w:b/>
          <w:noProof/>
          <w:sz w:val="24"/>
          <w:szCs w:val="24"/>
          <w:lang w:eastAsia="en-GB"/>
        </w:rPr>
        <w:t>Source: Field Survey, 2026</w:t>
      </w:r>
    </w:p>
    <w:p w14:paraId="47EC82FE" w14:textId="77777777" w:rsidR="00AA40F7" w:rsidRPr="00F16372" w:rsidRDefault="00AA40F7" w:rsidP="008F4691">
      <w:pPr>
        <w:spacing w:line="240" w:lineRule="auto"/>
        <w:jc w:val="both"/>
        <w:rPr>
          <w:rFonts w:ascii="Times New Roman" w:hAnsi="Times New Roman" w:cs="Times New Roman"/>
          <w:noProof/>
          <w:sz w:val="24"/>
          <w:szCs w:val="24"/>
          <w:lang w:eastAsia="en-GB"/>
        </w:rPr>
      </w:pPr>
      <w:r w:rsidRPr="00F16372">
        <w:rPr>
          <w:rFonts w:ascii="Times New Roman" w:hAnsi="Times New Roman" w:cs="Times New Roman"/>
          <w:noProof/>
          <w:sz w:val="24"/>
          <w:szCs w:val="24"/>
          <w:lang w:eastAsia="en-GB"/>
        </w:rPr>
        <w:t>The data in Table 4 suggest some of the wrong application of media in election-related matters, where political issues are framd by the media to electorate jugedment negatively.</w:t>
      </w:r>
    </w:p>
    <w:p w14:paraId="576A2FBA" w14:textId="77777777" w:rsidR="00AA40F7" w:rsidRPr="003B14BC" w:rsidRDefault="00AA40F7" w:rsidP="008F4691">
      <w:pPr>
        <w:spacing w:line="240" w:lineRule="auto"/>
        <w:jc w:val="both"/>
        <w:rPr>
          <w:rFonts w:ascii="Times New Roman" w:hAnsi="Times New Roman" w:cs="Times New Roman"/>
          <w:b/>
          <w:sz w:val="2"/>
          <w:szCs w:val="24"/>
        </w:rPr>
      </w:pPr>
    </w:p>
    <w:p w14:paraId="1FB5CA2A" w14:textId="77777777" w:rsidR="00AA40F7" w:rsidRPr="00F16372" w:rsidRDefault="00AA40F7" w:rsidP="008F4691">
      <w:pPr>
        <w:spacing w:line="240" w:lineRule="auto"/>
        <w:jc w:val="both"/>
        <w:rPr>
          <w:rFonts w:ascii="Times New Roman" w:hAnsi="Times New Roman" w:cs="Times New Roman"/>
          <w:b/>
          <w:sz w:val="24"/>
          <w:szCs w:val="24"/>
        </w:rPr>
      </w:pPr>
      <w:r w:rsidRPr="00F16372">
        <w:rPr>
          <w:rFonts w:ascii="Times New Roman" w:hAnsi="Times New Roman" w:cs="Times New Roman"/>
          <w:b/>
          <w:sz w:val="24"/>
          <w:szCs w:val="24"/>
        </w:rPr>
        <w:t>DISCUSSION</w:t>
      </w:r>
    </w:p>
    <w:p w14:paraId="1C196DB3"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 xml:space="preserve">In discussing how the radio influence voter behaviour in the Western North Region, the respondents of the study area identified a number of issues such as political campaigns, music, and advertisements that run on broadcast, print, social media, support and transit media, and politician ownership of media outlets. Also mentioned was the hosting of political programmes on radio stations that are listened to by the majority of people for information on current issues in their constituency. Data as indicated in Table 2 showed that radio election messages influence </w:t>
      </w:r>
      <w:proofErr w:type="gramStart"/>
      <w:r w:rsidRPr="00F16372">
        <w:rPr>
          <w:rFonts w:ascii="Times New Roman" w:hAnsi="Times New Roman" w:cs="Times New Roman"/>
          <w:sz w:val="24"/>
          <w:szCs w:val="24"/>
        </w:rPr>
        <w:t>voters</w:t>
      </w:r>
      <w:proofErr w:type="gramEnd"/>
      <w:r w:rsidRPr="00F16372">
        <w:rPr>
          <w:rFonts w:ascii="Times New Roman" w:hAnsi="Times New Roman" w:cs="Times New Roman"/>
          <w:sz w:val="24"/>
          <w:szCs w:val="24"/>
        </w:rPr>
        <w:t xml:space="preserve"> preference of candidates. Similar findings were reported by Hamid and </w:t>
      </w:r>
      <w:proofErr w:type="spellStart"/>
      <w:r w:rsidRPr="00F16372">
        <w:rPr>
          <w:rFonts w:ascii="Times New Roman" w:hAnsi="Times New Roman" w:cs="Times New Roman"/>
          <w:sz w:val="24"/>
          <w:szCs w:val="24"/>
        </w:rPr>
        <w:t>Machika</w:t>
      </w:r>
      <w:proofErr w:type="spellEnd"/>
      <w:r w:rsidRPr="00F16372">
        <w:rPr>
          <w:rFonts w:ascii="Times New Roman" w:hAnsi="Times New Roman" w:cs="Times New Roman"/>
          <w:sz w:val="24"/>
          <w:szCs w:val="24"/>
        </w:rPr>
        <w:t xml:space="preserve"> (2017), </w:t>
      </w:r>
      <w:r w:rsidRPr="00F16372">
        <w:rPr>
          <w:rFonts w:ascii="Times New Roman" w:hAnsi="Times New Roman" w:cs="Times New Roman"/>
          <w:sz w:val="24"/>
          <w:szCs w:val="24"/>
        </w:rPr>
        <w:lastRenderedPageBreak/>
        <w:t xml:space="preserve">demonstrated that exposure to election content on public radio like BCC led to increase in voter turnout. The results of the study also justified the used of Uses and Gratifications Theory, which explains that listening radio audiences know media content, which they can use to meet their needs. </w:t>
      </w:r>
    </w:p>
    <w:p w14:paraId="16922799"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The respondents were also interrogated on how credible they perceive and truth the information they received from radio stations during the 2023 general elections. The findings indicate that respondents trusted information from their preferred radio stations (</w:t>
      </w:r>
      <w:r w:rsidRPr="00F16372">
        <w:rPr>
          <w:rStyle w:val="Strong"/>
          <w:rFonts w:ascii="Times New Roman" w:hAnsi="Times New Roman" w:cs="Times New Roman"/>
          <w:b w:val="0"/>
          <w:sz w:val="24"/>
          <w:szCs w:val="24"/>
        </w:rPr>
        <w:t>3.9</w:t>
      </w:r>
      <w:r w:rsidRPr="00F16372">
        <w:rPr>
          <w:rFonts w:ascii="Times New Roman" w:hAnsi="Times New Roman" w:cs="Times New Roman"/>
          <w:b/>
          <w:sz w:val="24"/>
          <w:szCs w:val="24"/>
        </w:rPr>
        <w:t>);</w:t>
      </w:r>
      <w:r w:rsidRPr="00F16372">
        <w:rPr>
          <w:rFonts w:ascii="Times New Roman" w:hAnsi="Times New Roman" w:cs="Times New Roman"/>
          <w:sz w:val="24"/>
          <w:szCs w:val="24"/>
        </w:rPr>
        <w:t xml:space="preserve"> relied heavily on radio for political information (</w:t>
      </w:r>
      <w:r w:rsidRPr="00F16372">
        <w:rPr>
          <w:rStyle w:val="Strong"/>
          <w:rFonts w:ascii="Times New Roman" w:hAnsi="Times New Roman" w:cs="Times New Roman"/>
          <w:b w:val="0"/>
          <w:sz w:val="24"/>
          <w:szCs w:val="24"/>
        </w:rPr>
        <w:t>3.9</w:t>
      </w:r>
      <w:r w:rsidRPr="00F16372">
        <w:rPr>
          <w:rFonts w:ascii="Times New Roman" w:hAnsi="Times New Roman" w:cs="Times New Roman"/>
          <w:b/>
          <w:sz w:val="24"/>
          <w:szCs w:val="24"/>
        </w:rPr>
        <w:t>);</w:t>
      </w:r>
      <w:r w:rsidRPr="00F16372">
        <w:rPr>
          <w:rFonts w:ascii="Times New Roman" w:hAnsi="Times New Roman" w:cs="Times New Roman"/>
          <w:sz w:val="24"/>
          <w:szCs w:val="24"/>
        </w:rPr>
        <w:t xml:space="preserve"> but also verified information before accepting it (</w:t>
      </w:r>
      <w:r w:rsidRPr="00F16372">
        <w:rPr>
          <w:rStyle w:val="Strong"/>
          <w:rFonts w:ascii="Times New Roman" w:hAnsi="Times New Roman" w:cs="Times New Roman"/>
          <w:b w:val="0"/>
          <w:sz w:val="24"/>
          <w:szCs w:val="24"/>
        </w:rPr>
        <w:t>4.2</w:t>
      </w:r>
      <w:r w:rsidRPr="00F16372">
        <w:rPr>
          <w:rFonts w:ascii="Times New Roman" w:hAnsi="Times New Roman" w:cs="Times New Roman"/>
          <w:b/>
          <w:sz w:val="24"/>
          <w:szCs w:val="24"/>
        </w:rPr>
        <w:t>);</w:t>
      </w:r>
      <w:r w:rsidRPr="00F16372">
        <w:rPr>
          <w:rFonts w:ascii="Times New Roman" w:hAnsi="Times New Roman" w:cs="Times New Roman"/>
          <w:sz w:val="24"/>
          <w:szCs w:val="24"/>
        </w:rPr>
        <w:t xml:space="preserve"> and believed some stations were biased (</w:t>
      </w:r>
      <w:r w:rsidRPr="00F16372">
        <w:rPr>
          <w:rStyle w:val="Strong"/>
          <w:rFonts w:ascii="Times New Roman" w:hAnsi="Times New Roman" w:cs="Times New Roman"/>
          <w:b w:val="0"/>
          <w:sz w:val="24"/>
          <w:szCs w:val="24"/>
        </w:rPr>
        <w:t>4.3</w:t>
      </w:r>
      <w:r w:rsidRPr="00F16372">
        <w:rPr>
          <w:rFonts w:ascii="Times New Roman" w:hAnsi="Times New Roman" w:cs="Times New Roman"/>
          <w:sz w:val="24"/>
          <w:szCs w:val="24"/>
        </w:rPr>
        <w:t xml:space="preserve">).  It suggests that trust in radio was </w:t>
      </w:r>
      <w:r w:rsidRPr="00F16372">
        <w:rPr>
          <w:rStyle w:val="Strong"/>
          <w:rFonts w:ascii="Times New Roman" w:hAnsi="Times New Roman" w:cs="Times New Roman"/>
          <w:b w:val="0"/>
          <w:sz w:val="24"/>
          <w:szCs w:val="24"/>
        </w:rPr>
        <w:t>conditional rather than absolute</w:t>
      </w:r>
      <w:r w:rsidRPr="00F16372">
        <w:rPr>
          <w:rFonts w:ascii="Times New Roman" w:hAnsi="Times New Roman" w:cs="Times New Roman"/>
          <w:b/>
          <w:sz w:val="24"/>
          <w:szCs w:val="24"/>
        </w:rPr>
        <w:t>.</w:t>
      </w:r>
      <w:r w:rsidRPr="00F16372">
        <w:rPr>
          <w:rFonts w:ascii="Times New Roman" w:hAnsi="Times New Roman" w:cs="Times New Roman"/>
          <w:sz w:val="24"/>
          <w:szCs w:val="24"/>
        </w:rPr>
        <w:t xml:space="preserve"> Respondents used radio extensively but remained cautious and cross-checked political information. An earlier study by </w:t>
      </w:r>
      <w:proofErr w:type="spellStart"/>
      <w:r w:rsidRPr="00F16372">
        <w:rPr>
          <w:rFonts w:ascii="Times New Roman" w:hAnsi="Times New Roman" w:cs="Times New Roman"/>
          <w:sz w:val="24"/>
          <w:szCs w:val="24"/>
        </w:rPr>
        <w:t>Nwachukwu</w:t>
      </w:r>
      <w:proofErr w:type="spellEnd"/>
      <w:r w:rsidRPr="00F16372">
        <w:rPr>
          <w:rFonts w:ascii="Times New Roman" w:hAnsi="Times New Roman" w:cs="Times New Roman"/>
          <w:sz w:val="24"/>
          <w:szCs w:val="24"/>
        </w:rPr>
        <w:t xml:space="preserve"> (2023) revealed that political messages on radio motivate electorates to attend political rallies so that they can be fully informed about each candidate and how to vote such candidates. Also in line with the findings of this study is that of </w:t>
      </w:r>
      <w:proofErr w:type="spellStart"/>
      <w:r w:rsidRPr="00F16372">
        <w:rPr>
          <w:rFonts w:ascii="Times New Roman" w:hAnsi="Times New Roman" w:cs="Times New Roman"/>
          <w:sz w:val="24"/>
          <w:szCs w:val="24"/>
        </w:rPr>
        <w:t>Olaoluwa</w:t>
      </w:r>
      <w:proofErr w:type="spellEnd"/>
      <w:r w:rsidRPr="00F16372">
        <w:rPr>
          <w:rFonts w:ascii="Times New Roman" w:hAnsi="Times New Roman" w:cs="Times New Roman"/>
          <w:sz w:val="24"/>
          <w:szCs w:val="24"/>
        </w:rPr>
        <w:t xml:space="preserve"> (2016), which showed that broadcast media outlets in the country, due to the trust that members of the public have on them, they rely heavily on radio for political and election-related information. </w:t>
      </w:r>
    </w:p>
    <w:p w14:paraId="0005DB92" w14:textId="77777777" w:rsidR="00AA40F7" w:rsidRPr="00F16372" w:rsidRDefault="00AA40F7" w:rsidP="008F4691">
      <w:pPr>
        <w:spacing w:line="240" w:lineRule="auto"/>
        <w:jc w:val="both"/>
        <w:rPr>
          <w:rFonts w:ascii="Times New Roman" w:hAnsi="Times New Roman" w:cs="Times New Roman"/>
          <w:sz w:val="24"/>
          <w:szCs w:val="24"/>
        </w:rPr>
      </w:pPr>
      <w:r w:rsidRPr="00F16372">
        <w:rPr>
          <w:rFonts w:ascii="Times New Roman" w:hAnsi="Times New Roman" w:cs="Times New Roman"/>
          <w:sz w:val="24"/>
          <w:szCs w:val="24"/>
        </w:rPr>
        <w:t xml:space="preserve">The researchers further solicited for answers on the challenges with </w:t>
      </w:r>
      <w:r w:rsidRPr="00F16372">
        <w:rPr>
          <w:rFonts w:ascii="Times New Roman" w:hAnsi="Times New Roman" w:cs="Times New Roman"/>
          <w:bCs/>
          <w:sz w:val="24"/>
          <w:szCs w:val="24"/>
        </w:rPr>
        <w:t xml:space="preserve">radio reportage </w:t>
      </w:r>
      <w:r w:rsidRPr="00F16372">
        <w:rPr>
          <w:rFonts w:ascii="Times New Roman" w:hAnsi="Times New Roman" w:cs="Times New Roman"/>
          <w:sz w:val="24"/>
          <w:szCs w:val="24"/>
        </w:rPr>
        <w:t xml:space="preserve">political candidates during the 2023 elections. The findings as detailed in Table 4 indicated that radio stations framed candidates along the line of political propaganda (4.1); </w:t>
      </w:r>
      <w:r w:rsidRPr="00F16372">
        <w:rPr>
          <w:rFonts w:ascii="Times New Roman" w:hAnsi="Times New Roman" w:cs="Times New Roman"/>
          <w:noProof/>
          <w:sz w:val="24"/>
          <w:szCs w:val="24"/>
          <w:lang w:eastAsia="en-GB"/>
        </w:rPr>
        <w:t xml:space="preserve">bias and partisan reports about candidates (3.8); </w:t>
      </w:r>
      <w:r w:rsidRPr="00F16372">
        <w:rPr>
          <w:rFonts w:ascii="Times New Roman" w:hAnsi="Times New Roman" w:cs="Times New Roman"/>
          <w:sz w:val="24"/>
          <w:szCs w:val="24"/>
        </w:rPr>
        <w:t>false and misleading information on radio about candidates mislead respondents’ voting decisions (3.9); too much of sensational reports about candidates by radio stations, which negatively affected the way such candidates were perceived (4.3); and coverage imbalances influence the visibility and viability of the candidates who received less attention by the radio stations during the 2023 general elections (3.9). The findings are in tandem with that of Muhammed et al (2026), which demonstrated that though radio plays crucial role in reducing the tensions and bringing peace during the tensed 2024 governorship election in Edo State, Nigeria, some of the messages disseminated through radio showed challenges such as media bias and sensationalism.</w:t>
      </w:r>
    </w:p>
    <w:p w14:paraId="7BC53259" w14:textId="77777777" w:rsidR="00AA40F7" w:rsidRPr="003B14BC" w:rsidRDefault="00AA40F7" w:rsidP="008F4691">
      <w:pPr>
        <w:spacing w:line="240" w:lineRule="auto"/>
        <w:jc w:val="both"/>
        <w:rPr>
          <w:rFonts w:ascii="Times New Roman" w:hAnsi="Times New Roman" w:cs="Times New Roman"/>
          <w:sz w:val="2"/>
          <w:szCs w:val="24"/>
        </w:rPr>
      </w:pPr>
    </w:p>
    <w:p w14:paraId="57297705" w14:textId="77777777" w:rsidR="00AA40F7" w:rsidRPr="00F16372" w:rsidRDefault="00AA40F7" w:rsidP="008F4691">
      <w:pPr>
        <w:spacing w:line="240" w:lineRule="auto"/>
        <w:jc w:val="both"/>
        <w:rPr>
          <w:rFonts w:ascii="Times New Roman" w:hAnsi="Times New Roman" w:cs="Times New Roman"/>
          <w:b/>
          <w:sz w:val="24"/>
          <w:szCs w:val="24"/>
        </w:rPr>
      </w:pPr>
      <w:r w:rsidRPr="00F16372">
        <w:rPr>
          <w:rFonts w:ascii="Times New Roman" w:hAnsi="Times New Roman" w:cs="Times New Roman"/>
          <w:b/>
          <w:sz w:val="24"/>
          <w:szCs w:val="24"/>
        </w:rPr>
        <w:t>CONCLUSION</w:t>
      </w:r>
    </w:p>
    <w:p w14:paraId="6CC7D7CD" w14:textId="77777777" w:rsidR="00AA40F7" w:rsidRPr="00F16372" w:rsidRDefault="00AA40F7" w:rsidP="008F4691">
      <w:pPr>
        <w:tabs>
          <w:tab w:val="left" w:pos="8647"/>
        </w:tabs>
        <w:autoSpaceDE w:val="0"/>
        <w:autoSpaceDN w:val="0"/>
        <w:adjustRightInd w:val="0"/>
        <w:spacing w:line="240" w:lineRule="auto"/>
        <w:ind w:right="379"/>
        <w:jc w:val="both"/>
        <w:rPr>
          <w:rFonts w:ascii="Times New Roman" w:hAnsi="Times New Roman" w:cs="Times New Roman"/>
          <w:b/>
          <w:sz w:val="24"/>
          <w:szCs w:val="24"/>
        </w:rPr>
      </w:pPr>
      <w:r w:rsidRPr="00F16372">
        <w:rPr>
          <w:rFonts w:ascii="Times New Roman" w:hAnsi="Times New Roman" w:cs="Times New Roman"/>
          <w:sz w:val="24"/>
          <w:szCs w:val="24"/>
        </w:rPr>
        <w:t>The crux of the study has been on assessing the impact of radio listenership on preference for political candidates during the 2023 elections in Southwest, Nigeria. From the data analysed, the study concludes that r</w:t>
      </w:r>
      <w:r w:rsidRPr="00F16372">
        <w:rPr>
          <w:rStyle w:val="Strong"/>
          <w:rFonts w:ascii="Times New Roman" w:hAnsi="Times New Roman" w:cs="Times New Roman"/>
          <w:b w:val="0"/>
          <w:sz w:val="24"/>
          <w:szCs w:val="24"/>
        </w:rPr>
        <w:t>adio political messages were perceived by respondents as an important influence on their attitudes and preferences toward political candidates during the 2023 elections.</w:t>
      </w:r>
    </w:p>
    <w:p w14:paraId="127A2DD2" w14:textId="77777777" w:rsidR="00E678AB" w:rsidRDefault="00E678AB" w:rsidP="008F4691">
      <w:pPr>
        <w:tabs>
          <w:tab w:val="left" w:pos="8647"/>
        </w:tabs>
        <w:autoSpaceDE w:val="0"/>
        <w:autoSpaceDN w:val="0"/>
        <w:adjustRightInd w:val="0"/>
        <w:spacing w:line="240" w:lineRule="auto"/>
        <w:ind w:right="379"/>
        <w:jc w:val="both"/>
        <w:rPr>
          <w:rFonts w:ascii="Times New Roman" w:hAnsi="Times New Roman" w:cs="Times New Roman"/>
          <w:b/>
          <w:sz w:val="24"/>
          <w:szCs w:val="24"/>
        </w:rPr>
      </w:pPr>
    </w:p>
    <w:p w14:paraId="743C9300" w14:textId="77777777" w:rsidR="00E678AB" w:rsidRDefault="00E678AB" w:rsidP="008F4691">
      <w:pPr>
        <w:tabs>
          <w:tab w:val="left" w:pos="8647"/>
        </w:tabs>
        <w:autoSpaceDE w:val="0"/>
        <w:autoSpaceDN w:val="0"/>
        <w:adjustRightInd w:val="0"/>
        <w:spacing w:line="240" w:lineRule="auto"/>
        <w:ind w:right="379"/>
        <w:jc w:val="both"/>
        <w:rPr>
          <w:rFonts w:ascii="Times New Roman" w:hAnsi="Times New Roman" w:cs="Times New Roman"/>
          <w:b/>
          <w:sz w:val="24"/>
          <w:szCs w:val="24"/>
        </w:rPr>
      </w:pPr>
    </w:p>
    <w:p w14:paraId="52E04C4D" w14:textId="77777777" w:rsidR="00E678AB" w:rsidRDefault="00E678AB" w:rsidP="008F4691">
      <w:pPr>
        <w:tabs>
          <w:tab w:val="left" w:pos="8647"/>
        </w:tabs>
        <w:autoSpaceDE w:val="0"/>
        <w:autoSpaceDN w:val="0"/>
        <w:adjustRightInd w:val="0"/>
        <w:spacing w:line="240" w:lineRule="auto"/>
        <w:ind w:right="379"/>
        <w:jc w:val="both"/>
        <w:rPr>
          <w:rFonts w:ascii="Times New Roman" w:hAnsi="Times New Roman" w:cs="Times New Roman"/>
          <w:b/>
          <w:sz w:val="24"/>
          <w:szCs w:val="24"/>
        </w:rPr>
      </w:pPr>
    </w:p>
    <w:p w14:paraId="01DC15FF" w14:textId="77777777" w:rsidR="00E678AB" w:rsidRDefault="00E678AB" w:rsidP="008F4691">
      <w:pPr>
        <w:tabs>
          <w:tab w:val="left" w:pos="8647"/>
        </w:tabs>
        <w:autoSpaceDE w:val="0"/>
        <w:autoSpaceDN w:val="0"/>
        <w:adjustRightInd w:val="0"/>
        <w:spacing w:line="240" w:lineRule="auto"/>
        <w:ind w:right="379"/>
        <w:jc w:val="both"/>
        <w:rPr>
          <w:rFonts w:ascii="Times New Roman" w:hAnsi="Times New Roman" w:cs="Times New Roman"/>
          <w:b/>
          <w:sz w:val="24"/>
          <w:szCs w:val="24"/>
        </w:rPr>
      </w:pPr>
    </w:p>
    <w:p w14:paraId="4F9FEC30" w14:textId="77777777" w:rsidR="00AA40F7" w:rsidRPr="00F16372" w:rsidRDefault="00AA40F7" w:rsidP="008F4691">
      <w:pPr>
        <w:tabs>
          <w:tab w:val="left" w:pos="8647"/>
        </w:tabs>
        <w:autoSpaceDE w:val="0"/>
        <w:autoSpaceDN w:val="0"/>
        <w:adjustRightInd w:val="0"/>
        <w:spacing w:line="240" w:lineRule="auto"/>
        <w:ind w:right="379"/>
        <w:jc w:val="both"/>
        <w:rPr>
          <w:rFonts w:ascii="Times New Roman" w:hAnsi="Times New Roman" w:cs="Times New Roman"/>
          <w:sz w:val="24"/>
          <w:szCs w:val="24"/>
        </w:rPr>
      </w:pPr>
      <w:r w:rsidRPr="00F16372">
        <w:rPr>
          <w:rFonts w:ascii="Times New Roman" w:hAnsi="Times New Roman" w:cs="Times New Roman"/>
          <w:b/>
          <w:sz w:val="24"/>
          <w:szCs w:val="24"/>
        </w:rPr>
        <w:lastRenderedPageBreak/>
        <w:t>RECOMMENDATIONS</w:t>
      </w:r>
    </w:p>
    <w:p w14:paraId="4534CB66" w14:textId="77777777" w:rsidR="00AA40F7" w:rsidRPr="00F16372" w:rsidRDefault="00AA40F7" w:rsidP="008F4691">
      <w:pPr>
        <w:numPr>
          <w:ilvl w:val="0"/>
          <w:numId w:val="19"/>
        </w:numPr>
        <w:tabs>
          <w:tab w:val="clear" w:pos="720"/>
        </w:tabs>
        <w:autoSpaceDE w:val="0"/>
        <w:autoSpaceDN w:val="0"/>
        <w:adjustRightInd w:val="0"/>
        <w:spacing w:after="0" w:line="240" w:lineRule="auto"/>
        <w:ind w:right="8"/>
        <w:jc w:val="both"/>
        <w:rPr>
          <w:rFonts w:ascii="Times New Roman" w:hAnsi="Times New Roman" w:cs="Times New Roman"/>
          <w:b/>
          <w:sz w:val="24"/>
          <w:szCs w:val="24"/>
        </w:rPr>
      </w:pPr>
      <w:r w:rsidRPr="00F16372">
        <w:rPr>
          <w:rFonts w:ascii="Times New Roman" w:hAnsi="Times New Roman" w:cs="Times New Roman"/>
          <w:sz w:val="24"/>
          <w:szCs w:val="24"/>
        </w:rPr>
        <w:t>Radio stations in South-West Nigeria should comply with professional and regulatory standards of political broadcast</w:t>
      </w:r>
      <w:r w:rsidRPr="00F16372">
        <w:rPr>
          <w:rFonts w:ascii="Times New Roman" w:hAnsi="Times New Roman" w:cs="Times New Roman"/>
          <w:b/>
          <w:sz w:val="24"/>
          <w:szCs w:val="24"/>
        </w:rPr>
        <w:t>.</w:t>
      </w:r>
    </w:p>
    <w:p w14:paraId="156BD95B" w14:textId="77777777" w:rsidR="00AA40F7" w:rsidRPr="00F16372" w:rsidRDefault="00AA40F7" w:rsidP="008F4691">
      <w:pPr>
        <w:numPr>
          <w:ilvl w:val="0"/>
          <w:numId w:val="19"/>
        </w:numPr>
        <w:tabs>
          <w:tab w:val="clear" w:pos="720"/>
        </w:tabs>
        <w:autoSpaceDE w:val="0"/>
        <w:autoSpaceDN w:val="0"/>
        <w:adjustRightInd w:val="0"/>
        <w:spacing w:after="0" w:line="240" w:lineRule="auto"/>
        <w:ind w:right="8"/>
        <w:jc w:val="both"/>
        <w:rPr>
          <w:rFonts w:ascii="Times New Roman" w:hAnsi="Times New Roman" w:cs="Times New Roman"/>
          <w:b/>
          <w:sz w:val="24"/>
          <w:szCs w:val="24"/>
        </w:rPr>
      </w:pPr>
      <w:r w:rsidRPr="00F16372">
        <w:rPr>
          <w:rFonts w:ascii="Times New Roman" w:hAnsi="Times New Roman" w:cs="Times New Roman"/>
          <w:sz w:val="24"/>
          <w:szCs w:val="24"/>
        </w:rPr>
        <w:t>Radio organisations in Southwest Nigeria should give</w:t>
      </w:r>
      <w:r w:rsidRPr="00F16372">
        <w:rPr>
          <w:rFonts w:ascii="Times New Roman" w:hAnsi="Times New Roman" w:cs="Times New Roman"/>
          <w:b/>
          <w:sz w:val="24"/>
          <w:szCs w:val="24"/>
        </w:rPr>
        <w:t xml:space="preserve"> </w:t>
      </w:r>
      <w:r w:rsidRPr="00F16372">
        <w:rPr>
          <w:rStyle w:val="Strong"/>
          <w:rFonts w:ascii="Times New Roman" w:hAnsi="Times New Roman" w:cs="Times New Roman"/>
          <w:sz w:val="24"/>
          <w:szCs w:val="24"/>
        </w:rPr>
        <w:t>fair, equitable, and non-discriminatory access to election coverage</w:t>
      </w:r>
      <w:r w:rsidRPr="00F16372">
        <w:rPr>
          <w:rFonts w:ascii="Times New Roman" w:hAnsi="Times New Roman" w:cs="Times New Roman"/>
          <w:sz w:val="24"/>
          <w:szCs w:val="24"/>
        </w:rPr>
        <w:t>, while recognising relevant legal and professional regulations.</w:t>
      </w:r>
    </w:p>
    <w:p w14:paraId="657E2E9B" w14:textId="77777777" w:rsidR="00AA40F7" w:rsidRPr="00F16372" w:rsidRDefault="00AA40F7" w:rsidP="008F4691">
      <w:pPr>
        <w:numPr>
          <w:ilvl w:val="0"/>
          <w:numId w:val="19"/>
        </w:numPr>
        <w:tabs>
          <w:tab w:val="left" w:pos="720"/>
        </w:tabs>
        <w:autoSpaceDE w:val="0"/>
        <w:autoSpaceDN w:val="0"/>
        <w:adjustRightInd w:val="0"/>
        <w:spacing w:after="0" w:line="240" w:lineRule="auto"/>
        <w:ind w:right="8"/>
        <w:jc w:val="both"/>
        <w:rPr>
          <w:rFonts w:ascii="Times New Roman" w:hAnsi="Times New Roman" w:cs="Times New Roman"/>
          <w:b/>
          <w:sz w:val="24"/>
          <w:szCs w:val="24"/>
        </w:rPr>
      </w:pPr>
      <w:r w:rsidRPr="00F16372">
        <w:rPr>
          <w:rFonts w:ascii="Times New Roman" w:hAnsi="Times New Roman" w:cs="Times New Roman"/>
          <w:sz w:val="24"/>
          <w:szCs w:val="24"/>
        </w:rPr>
        <w:t xml:space="preserve">Radio establishments in South-West Nigeria should always fact-check, verify and </w:t>
      </w:r>
    </w:p>
    <w:p w14:paraId="34CED324" w14:textId="77777777" w:rsidR="00AA40F7" w:rsidRPr="00F16372" w:rsidRDefault="00AA40F7" w:rsidP="008F4691">
      <w:pPr>
        <w:tabs>
          <w:tab w:val="left" w:pos="720"/>
        </w:tabs>
        <w:autoSpaceDE w:val="0"/>
        <w:autoSpaceDN w:val="0"/>
        <w:adjustRightInd w:val="0"/>
        <w:spacing w:line="240" w:lineRule="auto"/>
        <w:ind w:left="720" w:right="8"/>
        <w:jc w:val="both"/>
        <w:rPr>
          <w:rFonts w:ascii="Times New Roman" w:hAnsi="Times New Roman" w:cs="Times New Roman"/>
          <w:sz w:val="24"/>
          <w:szCs w:val="24"/>
        </w:rPr>
      </w:pPr>
      <w:proofErr w:type="gramStart"/>
      <w:r w:rsidRPr="00F16372">
        <w:rPr>
          <w:rFonts w:ascii="Times New Roman" w:hAnsi="Times New Roman" w:cs="Times New Roman"/>
          <w:sz w:val="24"/>
          <w:szCs w:val="24"/>
        </w:rPr>
        <w:t>present</w:t>
      </w:r>
      <w:proofErr w:type="gramEnd"/>
      <w:r w:rsidRPr="00F16372">
        <w:rPr>
          <w:rFonts w:ascii="Times New Roman" w:hAnsi="Times New Roman" w:cs="Times New Roman"/>
          <w:sz w:val="24"/>
          <w:szCs w:val="24"/>
        </w:rPr>
        <w:t xml:space="preserve"> clear distinction between news, opinion, and sponsored political content, as well as avoid misinformation and deceptive framing of </w:t>
      </w:r>
      <w:proofErr w:type="spellStart"/>
      <w:r w:rsidRPr="00F16372">
        <w:rPr>
          <w:rFonts w:ascii="Times New Roman" w:hAnsi="Times New Roman" w:cs="Times New Roman"/>
          <w:sz w:val="24"/>
          <w:szCs w:val="24"/>
        </w:rPr>
        <w:t>policial</w:t>
      </w:r>
      <w:proofErr w:type="spellEnd"/>
      <w:r w:rsidRPr="00F16372">
        <w:rPr>
          <w:rFonts w:ascii="Times New Roman" w:hAnsi="Times New Roman" w:cs="Times New Roman"/>
          <w:sz w:val="24"/>
          <w:szCs w:val="24"/>
        </w:rPr>
        <w:t xml:space="preserve"> candidates.</w:t>
      </w:r>
    </w:p>
    <w:p w14:paraId="7D86D5F4" w14:textId="77777777" w:rsidR="00AA40F7" w:rsidRPr="00F16372" w:rsidRDefault="00AA40F7" w:rsidP="008F4691">
      <w:pPr>
        <w:numPr>
          <w:ilvl w:val="0"/>
          <w:numId w:val="19"/>
        </w:numPr>
        <w:tabs>
          <w:tab w:val="left" w:pos="720"/>
        </w:tabs>
        <w:autoSpaceDE w:val="0"/>
        <w:autoSpaceDN w:val="0"/>
        <w:adjustRightInd w:val="0"/>
        <w:spacing w:after="0" w:line="240" w:lineRule="auto"/>
        <w:ind w:right="8"/>
        <w:jc w:val="both"/>
        <w:rPr>
          <w:rFonts w:ascii="Times New Roman" w:hAnsi="Times New Roman" w:cs="Times New Roman"/>
          <w:sz w:val="24"/>
          <w:szCs w:val="24"/>
        </w:rPr>
      </w:pPr>
      <w:r w:rsidRPr="00F16372">
        <w:rPr>
          <w:rFonts w:ascii="Times New Roman" w:hAnsi="Times New Roman" w:cs="Times New Roman"/>
          <w:sz w:val="24"/>
          <w:szCs w:val="24"/>
        </w:rPr>
        <w:t xml:space="preserve">Voters should be encouraged to cross-check political claims from multiple credible sources before making electoral decisions. </w:t>
      </w:r>
    </w:p>
    <w:p w14:paraId="5B0EB099" w14:textId="77777777" w:rsidR="003B14BC" w:rsidRPr="003B14BC" w:rsidRDefault="003B14BC" w:rsidP="008F4691">
      <w:pPr>
        <w:spacing w:after="0" w:line="240" w:lineRule="auto"/>
        <w:jc w:val="both"/>
        <w:rPr>
          <w:rFonts w:ascii="Times New Roman" w:hAnsi="Times New Roman" w:cs="Times New Roman"/>
          <w:b/>
          <w:sz w:val="18"/>
          <w:szCs w:val="24"/>
        </w:rPr>
      </w:pPr>
    </w:p>
    <w:p w14:paraId="38CAF597" w14:textId="77777777" w:rsidR="00AA40F7" w:rsidRPr="003B14BC" w:rsidRDefault="00AA40F7" w:rsidP="008F4691">
      <w:pPr>
        <w:spacing w:after="0" w:line="240" w:lineRule="auto"/>
        <w:jc w:val="both"/>
        <w:rPr>
          <w:rFonts w:ascii="Times New Roman" w:hAnsi="Times New Roman" w:cs="Times New Roman"/>
          <w:b/>
          <w:sz w:val="24"/>
          <w:szCs w:val="24"/>
        </w:rPr>
      </w:pPr>
      <w:r w:rsidRPr="003B14BC">
        <w:rPr>
          <w:rFonts w:ascii="Times New Roman" w:hAnsi="Times New Roman" w:cs="Times New Roman"/>
          <w:b/>
          <w:sz w:val="24"/>
          <w:szCs w:val="24"/>
        </w:rPr>
        <w:t>Ethical Clearance</w:t>
      </w:r>
    </w:p>
    <w:p w14:paraId="5D3C76BF" w14:textId="77777777" w:rsidR="00AA40F7" w:rsidRPr="003B14BC" w:rsidRDefault="00AA40F7" w:rsidP="008F4691">
      <w:pPr>
        <w:spacing w:after="0" w:line="240" w:lineRule="auto"/>
        <w:jc w:val="both"/>
        <w:rPr>
          <w:rFonts w:ascii="Times New Roman" w:hAnsi="Times New Roman" w:cs="Times New Roman"/>
          <w:sz w:val="24"/>
          <w:szCs w:val="24"/>
        </w:rPr>
      </w:pPr>
      <w:r w:rsidRPr="003B14BC">
        <w:rPr>
          <w:rFonts w:ascii="Times New Roman" w:hAnsi="Times New Roman" w:cs="Times New Roman"/>
          <w:sz w:val="24"/>
          <w:szCs w:val="24"/>
        </w:rPr>
        <w:t xml:space="preserve">Ethical consent was sought and obtained from the participants used in this study. They were made to understand that the exercise was purely for academic purposes, and their participation was voluntary. </w:t>
      </w:r>
    </w:p>
    <w:p w14:paraId="51A092D3" w14:textId="77777777" w:rsidR="003B14BC" w:rsidRPr="003B14BC" w:rsidRDefault="003B14BC" w:rsidP="008F4691">
      <w:pPr>
        <w:spacing w:after="0" w:line="240" w:lineRule="auto"/>
        <w:jc w:val="both"/>
        <w:rPr>
          <w:rFonts w:ascii="Times New Roman" w:hAnsi="Times New Roman" w:cs="Times New Roman"/>
          <w:b/>
          <w:sz w:val="16"/>
          <w:szCs w:val="24"/>
        </w:rPr>
      </w:pPr>
    </w:p>
    <w:p w14:paraId="73A475DE" w14:textId="77777777" w:rsidR="00AA40F7" w:rsidRPr="003B14BC" w:rsidRDefault="00AA40F7" w:rsidP="008F4691">
      <w:pPr>
        <w:spacing w:after="0" w:line="240" w:lineRule="auto"/>
        <w:jc w:val="both"/>
        <w:rPr>
          <w:rFonts w:ascii="Times New Roman" w:hAnsi="Times New Roman" w:cs="Times New Roman"/>
          <w:sz w:val="24"/>
          <w:szCs w:val="24"/>
        </w:rPr>
      </w:pPr>
      <w:r w:rsidRPr="003B14BC">
        <w:rPr>
          <w:rFonts w:ascii="Times New Roman" w:hAnsi="Times New Roman" w:cs="Times New Roman"/>
          <w:b/>
          <w:sz w:val="24"/>
          <w:szCs w:val="24"/>
        </w:rPr>
        <w:t>Acknowledgements</w:t>
      </w:r>
      <w:r w:rsidRPr="003B14BC">
        <w:rPr>
          <w:rFonts w:ascii="Times New Roman" w:hAnsi="Times New Roman" w:cs="Times New Roman"/>
          <w:sz w:val="24"/>
          <w:szCs w:val="24"/>
        </w:rPr>
        <w:t xml:space="preserve"> </w:t>
      </w:r>
    </w:p>
    <w:p w14:paraId="074AC8DA" w14:textId="77777777" w:rsidR="00AA40F7" w:rsidRPr="003B14BC" w:rsidRDefault="00AA40F7" w:rsidP="008F4691">
      <w:pPr>
        <w:spacing w:after="0" w:line="240" w:lineRule="auto"/>
        <w:jc w:val="both"/>
        <w:rPr>
          <w:rFonts w:ascii="Times New Roman" w:hAnsi="Times New Roman" w:cs="Times New Roman"/>
          <w:sz w:val="24"/>
          <w:szCs w:val="24"/>
        </w:rPr>
      </w:pPr>
      <w:r w:rsidRPr="003B14BC">
        <w:rPr>
          <w:rFonts w:ascii="Times New Roman" w:hAnsi="Times New Roman" w:cs="Times New Roman"/>
          <w:sz w:val="24"/>
          <w:szCs w:val="24"/>
        </w:rPr>
        <w:t xml:space="preserve">We acknowledge the research assistants for helping us with data collection. </w:t>
      </w:r>
    </w:p>
    <w:p w14:paraId="182D83EB" w14:textId="77777777" w:rsidR="003B14BC" w:rsidRPr="003B14BC" w:rsidRDefault="003B14BC" w:rsidP="008F4691">
      <w:pPr>
        <w:spacing w:after="0" w:line="240" w:lineRule="auto"/>
        <w:jc w:val="both"/>
        <w:rPr>
          <w:rFonts w:ascii="Times New Roman" w:hAnsi="Times New Roman" w:cs="Times New Roman"/>
          <w:b/>
          <w:sz w:val="16"/>
          <w:szCs w:val="24"/>
        </w:rPr>
      </w:pPr>
    </w:p>
    <w:p w14:paraId="5B0808C5" w14:textId="77777777" w:rsidR="00AA40F7" w:rsidRPr="003B14BC" w:rsidRDefault="00AA40F7" w:rsidP="008F4691">
      <w:pPr>
        <w:spacing w:after="0" w:line="240" w:lineRule="auto"/>
        <w:jc w:val="both"/>
        <w:rPr>
          <w:rFonts w:ascii="Times New Roman" w:hAnsi="Times New Roman" w:cs="Times New Roman"/>
          <w:b/>
          <w:sz w:val="24"/>
          <w:szCs w:val="24"/>
        </w:rPr>
      </w:pPr>
      <w:r w:rsidRPr="003B14BC">
        <w:rPr>
          <w:rFonts w:ascii="Times New Roman" w:hAnsi="Times New Roman" w:cs="Times New Roman"/>
          <w:b/>
          <w:sz w:val="24"/>
          <w:szCs w:val="24"/>
        </w:rPr>
        <w:t xml:space="preserve">Sources of Funding </w:t>
      </w:r>
    </w:p>
    <w:p w14:paraId="5E454289" w14:textId="77777777" w:rsidR="00AA40F7" w:rsidRPr="003B14BC" w:rsidRDefault="00AA40F7" w:rsidP="008F4691">
      <w:pPr>
        <w:spacing w:after="0" w:line="240" w:lineRule="auto"/>
        <w:jc w:val="both"/>
        <w:rPr>
          <w:rFonts w:ascii="Times New Roman" w:hAnsi="Times New Roman" w:cs="Times New Roman"/>
          <w:sz w:val="24"/>
          <w:szCs w:val="24"/>
        </w:rPr>
      </w:pPr>
      <w:r w:rsidRPr="003B14BC">
        <w:rPr>
          <w:rFonts w:ascii="Times New Roman" w:hAnsi="Times New Roman" w:cs="Times New Roman"/>
          <w:sz w:val="24"/>
          <w:szCs w:val="24"/>
        </w:rPr>
        <w:t xml:space="preserve">The study was not funded. </w:t>
      </w:r>
    </w:p>
    <w:p w14:paraId="252A8AFD" w14:textId="77777777" w:rsidR="003B14BC" w:rsidRPr="003B14BC" w:rsidRDefault="003B14BC" w:rsidP="008F4691">
      <w:pPr>
        <w:spacing w:after="0" w:line="240" w:lineRule="auto"/>
        <w:jc w:val="both"/>
        <w:rPr>
          <w:rFonts w:ascii="Times New Roman" w:hAnsi="Times New Roman" w:cs="Times New Roman"/>
          <w:b/>
          <w:sz w:val="14"/>
          <w:szCs w:val="24"/>
        </w:rPr>
      </w:pPr>
    </w:p>
    <w:p w14:paraId="22165ADD" w14:textId="77777777" w:rsidR="00AA40F7" w:rsidRPr="003B14BC" w:rsidRDefault="00AA40F7" w:rsidP="008F4691">
      <w:pPr>
        <w:spacing w:after="0" w:line="240" w:lineRule="auto"/>
        <w:jc w:val="both"/>
        <w:rPr>
          <w:rFonts w:ascii="Times New Roman" w:hAnsi="Times New Roman" w:cs="Times New Roman"/>
          <w:b/>
          <w:sz w:val="24"/>
          <w:szCs w:val="24"/>
        </w:rPr>
      </w:pPr>
      <w:r w:rsidRPr="003B14BC">
        <w:rPr>
          <w:rFonts w:ascii="Times New Roman" w:hAnsi="Times New Roman" w:cs="Times New Roman"/>
          <w:b/>
          <w:sz w:val="24"/>
          <w:szCs w:val="24"/>
        </w:rPr>
        <w:t xml:space="preserve">Conflict of Interest </w:t>
      </w:r>
    </w:p>
    <w:p w14:paraId="4EA882A3" w14:textId="77777777" w:rsidR="00AA40F7" w:rsidRPr="003B14BC" w:rsidRDefault="00AA40F7" w:rsidP="008F4691">
      <w:pPr>
        <w:spacing w:after="0" w:line="240" w:lineRule="auto"/>
        <w:jc w:val="both"/>
        <w:rPr>
          <w:rFonts w:ascii="Times New Roman" w:hAnsi="Times New Roman" w:cs="Times New Roman"/>
          <w:sz w:val="24"/>
          <w:szCs w:val="24"/>
        </w:rPr>
      </w:pPr>
      <w:r w:rsidRPr="003B14BC">
        <w:rPr>
          <w:rFonts w:ascii="Times New Roman" w:hAnsi="Times New Roman" w:cs="Times New Roman"/>
          <w:sz w:val="24"/>
          <w:szCs w:val="24"/>
        </w:rPr>
        <w:t xml:space="preserve">The authors declare that the research was conducted in the absence of any commercial or financial relationships that could be construed as a potential conflict of interest. </w:t>
      </w:r>
    </w:p>
    <w:p w14:paraId="6C22E3B9" w14:textId="77777777" w:rsidR="003B14BC" w:rsidRPr="003B14BC" w:rsidRDefault="003B14BC" w:rsidP="008F4691">
      <w:pPr>
        <w:spacing w:after="0" w:line="240" w:lineRule="auto"/>
        <w:jc w:val="both"/>
        <w:rPr>
          <w:rFonts w:ascii="Times New Roman" w:hAnsi="Times New Roman" w:cs="Times New Roman"/>
          <w:b/>
          <w:sz w:val="14"/>
          <w:szCs w:val="24"/>
        </w:rPr>
      </w:pPr>
    </w:p>
    <w:p w14:paraId="31A88374" w14:textId="77777777" w:rsidR="00AA40F7" w:rsidRPr="003B14BC" w:rsidRDefault="00AA40F7" w:rsidP="008F4691">
      <w:pPr>
        <w:spacing w:after="0" w:line="240" w:lineRule="auto"/>
        <w:jc w:val="both"/>
        <w:rPr>
          <w:rFonts w:ascii="Times New Roman" w:hAnsi="Times New Roman" w:cs="Times New Roman"/>
          <w:b/>
          <w:sz w:val="24"/>
          <w:szCs w:val="24"/>
        </w:rPr>
      </w:pPr>
      <w:r w:rsidRPr="003B14BC">
        <w:rPr>
          <w:rFonts w:ascii="Times New Roman" w:hAnsi="Times New Roman" w:cs="Times New Roman"/>
          <w:b/>
          <w:sz w:val="24"/>
          <w:szCs w:val="24"/>
        </w:rPr>
        <w:t xml:space="preserve">Authors’ Contributions </w:t>
      </w:r>
    </w:p>
    <w:p w14:paraId="28C7C39F" w14:textId="77777777" w:rsidR="00AA40F7" w:rsidRPr="003B14BC" w:rsidRDefault="00AA40F7" w:rsidP="008F4691">
      <w:pPr>
        <w:spacing w:after="0" w:line="240" w:lineRule="auto"/>
        <w:jc w:val="both"/>
        <w:rPr>
          <w:rFonts w:ascii="Times New Roman" w:hAnsi="Times New Roman" w:cs="Times New Roman"/>
          <w:sz w:val="24"/>
          <w:szCs w:val="24"/>
        </w:rPr>
      </w:pPr>
      <w:r w:rsidRPr="003B14BC">
        <w:rPr>
          <w:rFonts w:ascii="Times New Roman" w:hAnsi="Times New Roman" w:cs="Times New Roman"/>
          <w:sz w:val="24"/>
          <w:szCs w:val="24"/>
        </w:rPr>
        <w:t xml:space="preserve">All the authors contributed. JERRY, </w:t>
      </w:r>
      <w:proofErr w:type="spellStart"/>
      <w:r w:rsidRPr="003B14BC">
        <w:rPr>
          <w:rFonts w:ascii="Times New Roman" w:hAnsi="Times New Roman" w:cs="Times New Roman"/>
          <w:sz w:val="24"/>
          <w:szCs w:val="24"/>
        </w:rPr>
        <w:t>Adewale</w:t>
      </w:r>
      <w:proofErr w:type="spellEnd"/>
      <w:r w:rsidRPr="003B14BC">
        <w:rPr>
          <w:rFonts w:ascii="Times New Roman" w:hAnsi="Times New Roman" w:cs="Times New Roman"/>
          <w:sz w:val="24"/>
          <w:szCs w:val="24"/>
        </w:rPr>
        <w:t xml:space="preserve"> wrote the introduction and objectives of the study. IBIKUNLE </w:t>
      </w:r>
      <w:proofErr w:type="spellStart"/>
      <w:r w:rsidRPr="003B14BC">
        <w:rPr>
          <w:rFonts w:ascii="Times New Roman" w:hAnsi="Times New Roman" w:cs="Times New Roman"/>
          <w:sz w:val="24"/>
          <w:szCs w:val="24"/>
        </w:rPr>
        <w:t>Olayiwola</w:t>
      </w:r>
      <w:proofErr w:type="spellEnd"/>
      <w:r w:rsidRPr="003B14BC">
        <w:rPr>
          <w:rFonts w:ascii="Times New Roman" w:hAnsi="Times New Roman" w:cs="Times New Roman"/>
          <w:sz w:val="24"/>
          <w:szCs w:val="24"/>
        </w:rPr>
        <w:t xml:space="preserve"> </w:t>
      </w:r>
      <w:proofErr w:type="spellStart"/>
      <w:r w:rsidRPr="003B14BC">
        <w:rPr>
          <w:rFonts w:ascii="Times New Roman" w:hAnsi="Times New Roman" w:cs="Times New Roman"/>
          <w:sz w:val="24"/>
          <w:szCs w:val="24"/>
        </w:rPr>
        <w:t>Ajisafe</w:t>
      </w:r>
      <w:proofErr w:type="spellEnd"/>
      <w:r w:rsidRPr="003B14BC">
        <w:rPr>
          <w:rFonts w:ascii="Times New Roman" w:hAnsi="Times New Roman" w:cs="Times New Roman"/>
          <w:sz w:val="24"/>
          <w:szCs w:val="24"/>
        </w:rPr>
        <w:t xml:space="preserve"> handled the data presentation and analysis. Innocent </w:t>
      </w:r>
      <w:proofErr w:type="spellStart"/>
      <w:r w:rsidRPr="003B14BC">
        <w:rPr>
          <w:rFonts w:ascii="Times New Roman" w:hAnsi="Times New Roman" w:cs="Times New Roman"/>
          <w:sz w:val="24"/>
          <w:szCs w:val="24"/>
        </w:rPr>
        <w:t>Emenike</w:t>
      </w:r>
      <w:proofErr w:type="spellEnd"/>
      <w:r w:rsidRPr="003B14BC">
        <w:rPr>
          <w:rFonts w:ascii="Times New Roman" w:hAnsi="Times New Roman" w:cs="Times New Roman"/>
          <w:sz w:val="24"/>
          <w:szCs w:val="24"/>
        </w:rPr>
        <w:t xml:space="preserve"> OKOYE and AKINTOYE Festus </w:t>
      </w:r>
      <w:proofErr w:type="spellStart"/>
      <w:r w:rsidRPr="003B14BC">
        <w:rPr>
          <w:rFonts w:ascii="Times New Roman" w:hAnsi="Times New Roman" w:cs="Times New Roman"/>
          <w:sz w:val="24"/>
          <w:szCs w:val="24"/>
        </w:rPr>
        <w:t>Ayodimeji</w:t>
      </w:r>
      <w:proofErr w:type="spellEnd"/>
      <w:r w:rsidRPr="003B14BC">
        <w:rPr>
          <w:rFonts w:ascii="Times New Roman" w:hAnsi="Times New Roman" w:cs="Times New Roman"/>
          <w:sz w:val="24"/>
          <w:szCs w:val="24"/>
        </w:rPr>
        <w:t xml:space="preserve"> discussed the theory and literature review. ADUROGBOLA </w:t>
      </w:r>
      <w:proofErr w:type="spellStart"/>
      <w:r w:rsidRPr="003B14BC">
        <w:rPr>
          <w:rFonts w:ascii="Times New Roman" w:hAnsi="Times New Roman" w:cs="Times New Roman"/>
          <w:sz w:val="24"/>
          <w:szCs w:val="24"/>
        </w:rPr>
        <w:t>Adenike</w:t>
      </w:r>
      <w:proofErr w:type="spellEnd"/>
      <w:r w:rsidRPr="003B14BC">
        <w:rPr>
          <w:rFonts w:ascii="Times New Roman" w:hAnsi="Times New Roman" w:cs="Times New Roman"/>
          <w:sz w:val="24"/>
          <w:szCs w:val="24"/>
        </w:rPr>
        <w:t xml:space="preserve"> </w:t>
      </w:r>
      <w:proofErr w:type="spellStart"/>
      <w:r w:rsidRPr="003B14BC">
        <w:rPr>
          <w:rFonts w:ascii="Times New Roman" w:hAnsi="Times New Roman" w:cs="Times New Roman"/>
          <w:sz w:val="24"/>
          <w:szCs w:val="24"/>
        </w:rPr>
        <w:t>Olajumoke</w:t>
      </w:r>
      <w:proofErr w:type="spellEnd"/>
      <w:r w:rsidRPr="003B14BC">
        <w:rPr>
          <w:rFonts w:ascii="Times New Roman" w:hAnsi="Times New Roman" w:cs="Times New Roman"/>
          <w:sz w:val="24"/>
          <w:szCs w:val="24"/>
        </w:rPr>
        <w:t xml:space="preserve"> handled the collection of data. ADAMU </w:t>
      </w:r>
      <w:proofErr w:type="spellStart"/>
      <w:r w:rsidRPr="003B14BC">
        <w:rPr>
          <w:rFonts w:ascii="Times New Roman" w:hAnsi="Times New Roman" w:cs="Times New Roman"/>
          <w:sz w:val="24"/>
          <w:szCs w:val="24"/>
        </w:rPr>
        <w:t>Aliu</w:t>
      </w:r>
      <w:proofErr w:type="spellEnd"/>
      <w:r w:rsidRPr="003B14BC">
        <w:rPr>
          <w:rFonts w:ascii="Times New Roman" w:hAnsi="Times New Roman" w:cs="Times New Roman"/>
          <w:sz w:val="24"/>
          <w:szCs w:val="24"/>
        </w:rPr>
        <w:t xml:space="preserve"> </w:t>
      </w:r>
      <w:proofErr w:type="spellStart"/>
      <w:r w:rsidRPr="003B14BC">
        <w:rPr>
          <w:rFonts w:ascii="Times New Roman" w:hAnsi="Times New Roman" w:cs="Times New Roman"/>
          <w:sz w:val="24"/>
          <w:szCs w:val="24"/>
        </w:rPr>
        <w:t>Bazhi</w:t>
      </w:r>
      <w:proofErr w:type="spellEnd"/>
      <w:r w:rsidRPr="003B14BC">
        <w:rPr>
          <w:rFonts w:ascii="Times New Roman" w:hAnsi="Times New Roman" w:cs="Times New Roman"/>
          <w:sz w:val="24"/>
          <w:szCs w:val="24"/>
        </w:rPr>
        <w:t xml:space="preserve"> wrote the conclusion and recommendations. All authors have critically reviewed and approved the final draft, and are responsible for the content and similarity index of the manuscript. </w:t>
      </w:r>
    </w:p>
    <w:p w14:paraId="11872BEB" w14:textId="77777777" w:rsidR="003B14BC" w:rsidRDefault="003B14BC" w:rsidP="008F4691">
      <w:pPr>
        <w:spacing w:after="0" w:line="240" w:lineRule="auto"/>
        <w:jc w:val="both"/>
        <w:rPr>
          <w:rFonts w:ascii="Times New Roman" w:hAnsi="Times New Roman" w:cs="Times New Roman"/>
          <w:b/>
          <w:sz w:val="24"/>
          <w:szCs w:val="24"/>
        </w:rPr>
      </w:pPr>
    </w:p>
    <w:p w14:paraId="12A8735F" w14:textId="77777777" w:rsidR="00AA40F7" w:rsidRPr="003B14BC" w:rsidRDefault="00AA40F7" w:rsidP="008F4691">
      <w:pPr>
        <w:spacing w:after="0" w:line="240" w:lineRule="auto"/>
        <w:jc w:val="both"/>
        <w:rPr>
          <w:rFonts w:ascii="Times New Roman" w:hAnsi="Times New Roman" w:cs="Times New Roman"/>
          <w:b/>
          <w:sz w:val="24"/>
          <w:szCs w:val="24"/>
        </w:rPr>
      </w:pPr>
      <w:r w:rsidRPr="003B14BC">
        <w:rPr>
          <w:rFonts w:ascii="Times New Roman" w:hAnsi="Times New Roman" w:cs="Times New Roman"/>
          <w:b/>
          <w:sz w:val="24"/>
          <w:szCs w:val="24"/>
        </w:rPr>
        <w:t xml:space="preserve">Data Availability Statement </w:t>
      </w:r>
    </w:p>
    <w:p w14:paraId="635EB75C" w14:textId="77777777" w:rsidR="00AA40F7" w:rsidRPr="003B14BC" w:rsidRDefault="00AA40F7" w:rsidP="008F4691">
      <w:pPr>
        <w:spacing w:after="0" w:line="240" w:lineRule="auto"/>
        <w:jc w:val="both"/>
        <w:rPr>
          <w:rFonts w:ascii="Times New Roman" w:hAnsi="Times New Roman" w:cs="Times New Roman"/>
          <w:b/>
          <w:sz w:val="24"/>
          <w:szCs w:val="24"/>
        </w:rPr>
      </w:pPr>
      <w:r w:rsidRPr="003B14BC">
        <w:rPr>
          <w:rFonts w:ascii="Times New Roman" w:hAnsi="Times New Roman" w:cs="Times New Roman"/>
          <w:sz w:val="24"/>
          <w:szCs w:val="24"/>
        </w:rPr>
        <w:t>The datasets on which conclusions were made for this study are available on reasonable request.</w:t>
      </w:r>
    </w:p>
    <w:p w14:paraId="09AC85A8" w14:textId="77777777" w:rsidR="003B14BC" w:rsidRPr="003B14BC" w:rsidRDefault="003B14BC" w:rsidP="008F4691">
      <w:pPr>
        <w:spacing w:after="0" w:line="240" w:lineRule="auto"/>
        <w:jc w:val="both"/>
        <w:rPr>
          <w:rFonts w:ascii="Times New Roman" w:hAnsi="Times New Roman" w:cs="Times New Roman"/>
          <w:b/>
          <w:szCs w:val="24"/>
        </w:rPr>
      </w:pPr>
    </w:p>
    <w:p w14:paraId="676E13F8" w14:textId="77777777" w:rsidR="00AA40F7" w:rsidRPr="003B14BC" w:rsidRDefault="00AA40F7" w:rsidP="008F4691">
      <w:pPr>
        <w:spacing w:after="0" w:line="240" w:lineRule="auto"/>
        <w:jc w:val="both"/>
        <w:rPr>
          <w:rFonts w:ascii="Times New Roman" w:hAnsi="Times New Roman" w:cs="Times New Roman"/>
          <w:b/>
          <w:sz w:val="24"/>
          <w:szCs w:val="24"/>
        </w:rPr>
      </w:pPr>
      <w:r w:rsidRPr="003B14BC">
        <w:rPr>
          <w:rFonts w:ascii="Times New Roman" w:hAnsi="Times New Roman" w:cs="Times New Roman"/>
          <w:b/>
          <w:sz w:val="24"/>
          <w:szCs w:val="24"/>
        </w:rPr>
        <w:t>Citation</w:t>
      </w:r>
    </w:p>
    <w:p w14:paraId="559CA61D" w14:textId="73B55BA0" w:rsidR="00207593" w:rsidRPr="003B14BC" w:rsidRDefault="00AA40F7" w:rsidP="008F4691">
      <w:pPr>
        <w:tabs>
          <w:tab w:val="left" w:pos="330"/>
          <w:tab w:val="center" w:pos="4320"/>
        </w:tabs>
        <w:spacing w:after="0" w:line="240" w:lineRule="auto"/>
        <w:rPr>
          <w:rStyle w:val="CommentReference"/>
          <w:rFonts w:ascii="Times New Roman" w:hAnsi="Times New Roman" w:cs="Times New Roman"/>
          <w:sz w:val="24"/>
          <w:szCs w:val="24"/>
        </w:rPr>
      </w:pPr>
      <w:proofErr w:type="spellStart"/>
      <w:r w:rsidRPr="003B14BC">
        <w:rPr>
          <w:rFonts w:ascii="Times New Roman" w:hAnsi="Times New Roman" w:cs="Times New Roman"/>
          <w:bCs/>
          <w:sz w:val="24"/>
          <w:szCs w:val="24"/>
        </w:rPr>
        <w:t>Adewale</w:t>
      </w:r>
      <w:proofErr w:type="spellEnd"/>
      <w:r w:rsidRPr="003B14BC">
        <w:rPr>
          <w:rFonts w:ascii="Times New Roman" w:hAnsi="Times New Roman" w:cs="Times New Roman"/>
          <w:bCs/>
          <w:sz w:val="24"/>
          <w:szCs w:val="24"/>
        </w:rPr>
        <w:t xml:space="preserve">, J., Okoye, I. E., </w:t>
      </w:r>
      <w:proofErr w:type="spellStart"/>
      <w:r w:rsidRPr="003B14BC">
        <w:rPr>
          <w:rFonts w:ascii="Times New Roman" w:hAnsi="Times New Roman" w:cs="Times New Roman"/>
          <w:bCs/>
          <w:sz w:val="24"/>
          <w:szCs w:val="24"/>
        </w:rPr>
        <w:t>Ibikunle</w:t>
      </w:r>
      <w:proofErr w:type="spellEnd"/>
      <w:r w:rsidRPr="003B14BC">
        <w:rPr>
          <w:rFonts w:ascii="Times New Roman" w:hAnsi="Times New Roman" w:cs="Times New Roman"/>
          <w:bCs/>
          <w:sz w:val="24"/>
          <w:szCs w:val="24"/>
        </w:rPr>
        <w:t xml:space="preserve">, O. A., </w:t>
      </w:r>
      <w:proofErr w:type="spellStart"/>
      <w:r w:rsidRPr="003B14BC">
        <w:rPr>
          <w:rFonts w:ascii="Times New Roman" w:hAnsi="Times New Roman" w:cs="Times New Roman"/>
          <w:bCs/>
          <w:sz w:val="24"/>
          <w:szCs w:val="24"/>
        </w:rPr>
        <w:t>Akintoye</w:t>
      </w:r>
      <w:proofErr w:type="spellEnd"/>
      <w:r w:rsidRPr="003B14BC">
        <w:rPr>
          <w:rFonts w:ascii="Times New Roman" w:hAnsi="Times New Roman" w:cs="Times New Roman"/>
          <w:bCs/>
          <w:sz w:val="24"/>
          <w:szCs w:val="24"/>
        </w:rPr>
        <w:t xml:space="preserve">, F. A., </w:t>
      </w:r>
      <w:proofErr w:type="spellStart"/>
      <w:r w:rsidRPr="003B14BC">
        <w:rPr>
          <w:rFonts w:ascii="Times New Roman" w:hAnsi="Times New Roman" w:cs="Times New Roman"/>
          <w:bCs/>
          <w:sz w:val="24"/>
          <w:szCs w:val="24"/>
        </w:rPr>
        <w:t>Adurogbola</w:t>
      </w:r>
      <w:proofErr w:type="spellEnd"/>
      <w:r w:rsidRPr="003B14BC">
        <w:rPr>
          <w:rFonts w:ascii="Times New Roman" w:hAnsi="Times New Roman" w:cs="Times New Roman"/>
          <w:bCs/>
          <w:sz w:val="24"/>
          <w:szCs w:val="24"/>
        </w:rPr>
        <w:t xml:space="preserve">, A. O. &amp; </w:t>
      </w:r>
      <w:proofErr w:type="spellStart"/>
      <w:r w:rsidRPr="003B14BC">
        <w:rPr>
          <w:rFonts w:ascii="Times New Roman" w:hAnsi="Times New Roman" w:cs="Times New Roman"/>
          <w:bCs/>
          <w:sz w:val="24"/>
          <w:szCs w:val="24"/>
        </w:rPr>
        <w:t>Adamu</w:t>
      </w:r>
      <w:proofErr w:type="spellEnd"/>
      <w:r w:rsidRPr="003B14BC">
        <w:rPr>
          <w:rFonts w:ascii="Times New Roman" w:hAnsi="Times New Roman" w:cs="Times New Roman"/>
          <w:bCs/>
          <w:sz w:val="24"/>
          <w:szCs w:val="24"/>
        </w:rPr>
        <w:t xml:space="preserve">, A. B. </w:t>
      </w:r>
      <w:r w:rsidR="00207593" w:rsidRPr="003B14BC">
        <w:rPr>
          <w:rFonts w:ascii="Times New Roman" w:hAnsi="Times New Roman" w:cs="Times New Roman"/>
          <w:bCs/>
          <w:sz w:val="24"/>
          <w:szCs w:val="24"/>
        </w:rPr>
        <w:tab/>
      </w:r>
      <w:proofErr w:type="gramStart"/>
      <w:r w:rsidRPr="003B14BC">
        <w:rPr>
          <w:rFonts w:ascii="Times New Roman" w:hAnsi="Times New Roman" w:cs="Times New Roman"/>
          <w:bCs/>
          <w:sz w:val="24"/>
          <w:szCs w:val="24"/>
        </w:rPr>
        <w:t xml:space="preserve">(2026). Influence of radio listenership on voters' preference for political candidates during the </w:t>
      </w:r>
      <w:r w:rsidR="00207593" w:rsidRPr="003B14BC">
        <w:rPr>
          <w:rFonts w:ascii="Times New Roman" w:hAnsi="Times New Roman" w:cs="Times New Roman"/>
          <w:bCs/>
          <w:sz w:val="24"/>
          <w:szCs w:val="24"/>
        </w:rPr>
        <w:tab/>
      </w:r>
      <w:r w:rsidRPr="003B14BC">
        <w:rPr>
          <w:rFonts w:ascii="Times New Roman" w:hAnsi="Times New Roman" w:cs="Times New Roman"/>
          <w:bCs/>
          <w:sz w:val="24"/>
          <w:szCs w:val="24"/>
        </w:rPr>
        <w:t>2023 general elections in South-West Nigeria.</w:t>
      </w:r>
      <w:proofErr w:type="gramEnd"/>
      <w:r w:rsidRPr="003B14BC">
        <w:rPr>
          <w:rStyle w:val="CommentReference"/>
          <w:rFonts w:ascii="Times New Roman" w:hAnsi="Times New Roman" w:cs="Times New Roman"/>
          <w:sz w:val="24"/>
          <w:szCs w:val="24"/>
        </w:rPr>
        <w:t xml:space="preserve"> </w:t>
      </w:r>
      <w:r w:rsidR="00207593" w:rsidRPr="003B14BC">
        <w:rPr>
          <w:rFonts w:ascii="Times New Roman" w:hAnsi="Times New Roman" w:cs="Times New Roman"/>
          <w:bCs/>
          <w:sz w:val="24"/>
          <w:szCs w:val="24"/>
        </w:rPr>
        <w:t xml:space="preserve">International Journal of Sub-Saharan African </w:t>
      </w:r>
      <w:r w:rsidR="00207593" w:rsidRPr="003B14BC">
        <w:rPr>
          <w:rFonts w:ascii="Times New Roman" w:hAnsi="Times New Roman" w:cs="Times New Roman"/>
          <w:bCs/>
          <w:sz w:val="24"/>
          <w:szCs w:val="24"/>
        </w:rPr>
        <w:tab/>
        <w:t>Research, 504-51</w:t>
      </w:r>
      <w:r w:rsidR="008F4691">
        <w:rPr>
          <w:rFonts w:ascii="Times New Roman" w:hAnsi="Times New Roman" w:cs="Times New Roman"/>
          <w:bCs/>
          <w:sz w:val="24"/>
          <w:szCs w:val="24"/>
        </w:rPr>
        <w:t>5</w:t>
      </w:r>
      <w:r w:rsidR="00207593" w:rsidRPr="003B14BC">
        <w:rPr>
          <w:rFonts w:ascii="Times New Roman" w:hAnsi="Times New Roman" w:cs="Times New Roman"/>
          <w:bCs/>
          <w:sz w:val="24"/>
          <w:szCs w:val="24"/>
        </w:rPr>
        <w:t xml:space="preserve">. </w:t>
      </w:r>
      <w:hyperlink r:id="rId13" w:history="1">
        <w:r w:rsidR="00207593" w:rsidRPr="003B14BC">
          <w:rPr>
            <w:rStyle w:val="Hyperlink"/>
            <w:rFonts w:ascii="Times New Roman" w:hAnsi="Times New Roman" w:cs="Times New Roman"/>
            <w:bCs/>
            <w:sz w:val="24"/>
            <w:szCs w:val="24"/>
          </w:rPr>
          <w:t>https://doi:10.5281/zenodo.22974837</w:t>
        </w:r>
      </w:hyperlink>
      <w:r w:rsidR="00207593" w:rsidRPr="003B14BC">
        <w:rPr>
          <w:rFonts w:ascii="Times New Roman" w:hAnsi="Times New Roman" w:cs="Times New Roman"/>
          <w:bCs/>
          <w:color w:val="000000"/>
          <w:sz w:val="24"/>
          <w:szCs w:val="24"/>
        </w:rPr>
        <w:t xml:space="preserve"> </w:t>
      </w:r>
    </w:p>
    <w:p w14:paraId="138BB319" w14:textId="77777777" w:rsidR="00AA40F7" w:rsidRPr="00F16372" w:rsidRDefault="00AA40F7" w:rsidP="008F4691">
      <w:pPr>
        <w:spacing w:line="240" w:lineRule="auto"/>
        <w:jc w:val="both"/>
        <w:rPr>
          <w:rFonts w:ascii="Times New Roman" w:hAnsi="Times New Roman" w:cs="Times New Roman"/>
          <w:b/>
          <w:sz w:val="24"/>
          <w:szCs w:val="24"/>
        </w:rPr>
      </w:pPr>
    </w:p>
    <w:p w14:paraId="716277C2" w14:textId="77777777" w:rsidR="00AA40F7" w:rsidRPr="008F4691" w:rsidRDefault="00AA40F7" w:rsidP="008F4691">
      <w:pPr>
        <w:spacing w:line="240" w:lineRule="auto"/>
        <w:jc w:val="both"/>
        <w:rPr>
          <w:rFonts w:ascii="Times New Roman" w:hAnsi="Times New Roman" w:cs="Times New Roman"/>
          <w:b/>
          <w:sz w:val="23"/>
          <w:szCs w:val="23"/>
        </w:rPr>
      </w:pPr>
      <w:r w:rsidRPr="008F4691">
        <w:rPr>
          <w:rFonts w:ascii="Times New Roman" w:hAnsi="Times New Roman" w:cs="Times New Roman"/>
          <w:b/>
          <w:sz w:val="23"/>
          <w:szCs w:val="23"/>
        </w:rPr>
        <w:lastRenderedPageBreak/>
        <w:t>REFERENCES</w:t>
      </w:r>
    </w:p>
    <w:p w14:paraId="699937B9" w14:textId="0416FDCC" w:rsidR="00AA40F7" w:rsidRPr="008F4691" w:rsidRDefault="00AA40F7" w:rsidP="008F4691">
      <w:pPr>
        <w:spacing w:line="240" w:lineRule="auto"/>
        <w:jc w:val="both"/>
        <w:rPr>
          <w:rFonts w:ascii="Times New Roman" w:hAnsi="Times New Roman" w:cs="Times New Roman"/>
          <w:sz w:val="23"/>
          <w:szCs w:val="23"/>
        </w:rPr>
      </w:pPr>
      <w:proofErr w:type="gramStart"/>
      <w:r w:rsidRPr="008F4691">
        <w:rPr>
          <w:rFonts w:ascii="Times New Roman" w:hAnsi="Times New Roman" w:cs="Times New Roman"/>
          <w:sz w:val="23"/>
          <w:szCs w:val="23"/>
        </w:rPr>
        <w:t>Hamid.</w:t>
      </w:r>
      <w:proofErr w:type="gramEnd"/>
      <w:r w:rsidRPr="008F4691">
        <w:rPr>
          <w:rFonts w:ascii="Times New Roman" w:hAnsi="Times New Roman" w:cs="Times New Roman"/>
          <w:sz w:val="23"/>
          <w:szCs w:val="23"/>
        </w:rPr>
        <w:t xml:space="preserve"> A. &amp; </w:t>
      </w:r>
      <w:proofErr w:type="spellStart"/>
      <w:r w:rsidRPr="008F4691">
        <w:rPr>
          <w:rFonts w:ascii="Times New Roman" w:hAnsi="Times New Roman" w:cs="Times New Roman"/>
          <w:sz w:val="23"/>
          <w:szCs w:val="23"/>
        </w:rPr>
        <w:t>Machika</w:t>
      </w:r>
      <w:proofErr w:type="spellEnd"/>
      <w:r w:rsidRPr="008F4691">
        <w:rPr>
          <w:rFonts w:ascii="Times New Roman" w:hAnsi="Times New Roman" w:cs="Times New Roman"/>
          <w:sz w:val="23"/>
          <w:szCs w:val="23"/>
        </w:rPr>
        <w:t>, A. (2017). An analysis of the inf</w:t>
      </w:r>
      <w:r w:rsidR="008F4691">
        <w:rPr>
          <w:rFonts w:ascii="Times New Roman" w:hAnsi="Times New Roman" w:cs="Times New Roman"/>
          <w:sz w:val="23"/>
          <w:szCs w:val="23"/>
        </w:rPr>
        <w:t xml:space="preserve">luence of radio political </w:t>
      </w:r>
      <w:r w:rsidRPr="008F4691">
        <w:rPr>
          <w:rFonts w:ascii="Times New Roman" w:hAnsi="Times New Roman" w:cs="Times New Roman"/>
          <w:sz w:val="23"/>
          <w:szCs w:val="23"/>
        </w:rPr>
        <w:t xml:space="preserve">campaign </w:t>
      </w:r>
      <w:r w:rsidRPr="008F4691">
        <w:rPr>
          <w:rFonts w:ascii="Times New Roman" w:hAnsi="Times New Roman" w:cs="Times New Roman"/>
          <w:sz w:val="23"/>
          <w:szCs w:val="23"/>
        </w:rPr>
        <w:tab/>
        <w:t xml:space="preserve">messages on voters’ electoral behaviour in Kano, Nigeria. </w:t>
      </w:r>
      <w:r w:rsidR="008F4691">
        <w:rPr>
          <w:rFonts w:ascii="Times New Roman" w:hAnsi="Times New Roman" w:cs="Times New Roman"/>
          <w:i/>
          <w:sz w:val="23"/>
          <w:szCs w:val="23"/>
        </w:rPr>
        <w:t xml:space="preserve">International Journal of </w:t>
      </w:r>
      <w:r w:rsidRPr="008F4691">
        <w:rPr>
          <w:rFonts w:ascii="Times New Roman" w:hAnsi="Times New Roman" w:cs="Times New Roman"/>
          <w:i/>
          <w:sz w:val="23"/>
          <w:szCs w:val="23"/>
        </w:rPr>
        <w:t xml:space="preserve">Social </w:t>
      </w:r>
      <w:r w:rsidR="008F4691">
        <w:rPr>
          <w:rFonts w:ascii="Times New Roman" w:hAnsi="Times New Roman" w:cs="Times New Roman"/>
          <w:i/>
          <w:sz w:val="23"/>
          <w:szCs w:val="23"/>
        </w:rPr>
        <w:tab/>
      </w:r>
      <w:r w:rsidRPr="008F4691">
        <w:rPr>
          <w:rFonts w:ascii="Times New Roman" w:hAnsi="Times New Roman" w:cs="Times New Roman"/>
          <w:i/>
          <w:sz w:val="23"/>
          <w:szCs w:val="23"/>
        </w:rPr>
        <w:t>Sciences, 7</w:t>
      </w:r>
      <w:r w:rsidRPr="008F4691">
        <w:rPr>
          <w:rFonts w:ascii="Times New Roman" w:hAnsi="Times New Roman" w:cs="Times New Roman"/>
          <w:sz w:val="23"/>
          <w:szCs w:val="23"/>
        </w:rPr>
        <w:t>(2), 59-72.</w:t>
      </w:r>
    </w:p>
    <w:p w14:paraId="35FBA3ED" w14:textId="154FACF1" w:rsidR="00AA40F7" w:rsidRPr="008F4691" w:rsidRDefault="00AA40F7" w:rsidP="008F4691">
      <w:pPr>
        <w:spacing w:line="240" w:lineRule="auto"/>
        <w:jc w:val="both"/>
        <w:rPr>
          <w:rFonts w:ascii="Times New Roman" w:hAnsi="Times New Roman" w:cs="Times New Roman"/>
          <w:bCs/>
          <w:sz w:val="23"/>
          <w:szCs w:val="23"/>
        </w:rPr>
      </w:pPr>
      <w:proofErr w:type="gramStart"/>
      <w:r w:rsidRPr="008F4691">
        <w:rPr>
          <w:rFonts w:ascii="Times New Roman" w:hAnsi="Times New Roman" w:cs="Times New Roman"/>
          <w:bCs/>
          <w:sz w:val="23"/>
          <w:szCs w:val="23"/>
        </w:rPr>
        <w:t>Davis, A., &amp; Owen, D. (2018).</w:t>
      </w:r>
      <w:proofErr w:type="gramEnd"/>
      <w:r w:rsidRPr="008F4691">
        <w:rPr>
          <w:rFonts w:ascii="Times New Roman" w:hAnsi="Times New Roman" w:cs="Times New Roman"/>
          <w:bCs/>
          <w:sz w:val="23"/>
          <w:szCs w:val="23"/>
        </w:rPr>
        <w:t xml:space="preserve"> Media messages and civic </w:t>
      </w:r>
      <w:r w:rsidR="008F4691">
        <w:rPr>
          <w:rFonts w:ascii="Times New Roman" w:hAnsi="Times New Roman" w:cs="Times New Roman"/>
          <w:bCs/>
          <w:sz w:val="23"/>
          <w:szCs w:val="23"/>
        </w:rPr>
        <w:t xml:space="preserve">engagement: The role of public </w:t>
      </w:r>
      <w:r w:rsidRPr="008F4691">
        <w:rPr>
          <w:rFonts w:ascii="Times New Roman" w:hAnsi="Times New Roman" w:cs="Times New Roman"/>
          <w:bCs/>
          <w:sz w:val="23"/>
          <w:szCs w:val="23"/>
        </w:rPr>
        <w:t xml:space="preserve">service </w:t>
      </w:r>
      <w:r w:rsidR="008F4691">
        <w:rPr>
          <w:rFonts w:ascii="Times New Roman" w:hAnsi="Times New Roman" w:cs="Times New Roman"/>
          <w:bCs/>
          <w:sz w:val="23"/>
          <w:szCs w:val="23"/>
        </w:rPr>
        <w:tab/>
      </w:r>
      <w:r w:rsidRPr="008F4691">
        <w:rPr>
          <w:rFonts w:ascii="Times New Roman" w:hAnsi="Times New Roman" w:cs="Times New Roman"/>
          <w:bCs/>
          <w:sz w:val="23"/>
          <w:szCs w:val="23"/>
        </w:rPr>
        <w:t xml:space="preserve">announcement. </w:t>
      </w:r>
      <w:r w:rsidRPr="008F4691">
        <w:rPr>
          <w:rFonts w:ascii="Times New Roman" w:hAnsi="Times New Roman" w:cs="Times New Roman"/>
          <w:bCs/>
          <w:i/>
          <w:sz w:val="23"/>
          <w:szCs w:val="23"/>
        </w:rPr>
        <w:t>International Journal of Media &amp; Society, 12</w:t>
      </w:r>
      <w:r w:rsidRPr="008F4691">
        <w:rPr>
          <w:rFonts w:ascii="Times New Roman" w:hAnsi="Times New Roman" w:cs="Times New Roman"/>
          <w:bCs/>
          <w:sz w:val="23"/>
          <w:szCs w:val="23"/>
        </w:rPr>
        <w:t>(4), 56–70.</w:t>
      </w:r>
    </w:p>
    <w:p w14:paraId="11CC8E45" w14:textId="1E68A583" w:rsidR="00AA40F7" w:rsidRPr="008F4691" w:rsidRDefault="00AA40F7" w:rsidP="008F4691">
      <w:pPr>
        <w:spacing w:line="240" w:lineRule="auto"/>
        <w:jc w:val="both"/>
        <w:rPr>
          <w:rFonts w:ascii="Times New Roman" w:hAnsi="Times New Roman" w:cs="Times New Roman"/>
          <w:sz w:val="23"/>
          <w:szCs w:val="23"/>
        </w:rPr>
      </w:pPr>
      <w:proofErr w:type="spellStart"/>
      <w:proofErr w:type="gramStart"/>
      <w:r w:rsidRPr="008F4691">
        <w:rPr>
          <w:rFonts w:ascii="Times New Roman" w:hAnsi="Times New Roman" w:cs="Times New Roman"/>
          <w:sz w:val="23"/>
          <w:szCs w:val="23"/>
        </w:rPr>
        <w:t>Edem</w:t>
      </w:r>
      <w:proofErr w:type="spellEnd"/>
      <w:r w:rsidRPr="008F4691">
        <w:rPr>
          <w:rFonts w:ascii="Times New Roman" w:hAnsi="Times New Roman" w:cs="Times New Roman"/>
          <w:sz w:val="23"/>
          <w:szCs w:val="23"/>
        </w:rPr>
        <w:t xml:space="preserve">, K. D., </w:t>
      </w:r>
      <w:proofErr w:type="spellStart"/>
      <w:r w:rsidRPr="008F4691">
        <w:rPr>
          <w:rFonts w:ascii="Times New Roman" w:hAnsi="Times New Roman" w:cs="Times New Roman"/>
          <w:sz w:val="23"/>
          <w:szCs w:val="23"/>
        </w:rPr>
        <w:t>Igborzuruike</w:t>
      </w:r>
      <w:proofErr w:type="spellEnd"/>
      <w:r w:rsidRPr="008F4691">
        <w:rPr>
          <w:rFonts w:ascii="Times New Roman" w:hAnsi="Times New Roman" w:cs="Times New Roman"/>
          <w:sz w:val="23"/>
          <w:szCs w:val="23"/>
        </w:rPr>
        <w:t xml:space="preserve">, C. J. &amp; </w:t>
      </w:r>
      <w:proofErr w:type="spellStart"/>
      <w:r w:rsidRPr="008F4691">
        <w:rPr>
          <w:rFonts w:ascii="Times New Roman" w:hAnsi="Times New Roman" w:cs="Times New Roman"/>
          <w:sz w:val="23"/>
          <w:szCs w:val="23"/>
        </w:rPr>
        <w:t>Ibe</w:t>
      </w:r>
      <w:proofErr w:type="spellEnd"/>
      <w:r w:rsidRPr="008F4691">
        <w:rPr>
          <w:rFonts w:ascii="Times New Roman" w:hAnsi="Times New Roman" w:cs="Times New Roman"/>
          <w:sz w:val="23"/>
          <w:szCs w:val="23"/>
        </w:rPr>
        <w:t>, K. (2023).</w:t>
      </w:r>
      <w:proofErr w:type="gramEnd"/>
      <w:r w:rsidRPr="008F4691">
        <w:rPr>
          <w:rFonts w:ascii="Times New Roman" w:hAnsi="Times New Roman" w:cs="Times New Roman"/>
          <w:sz w:val="23"/>
          <w:szCs w:val="23"/>
        </w:rPr>
        <w:t xml:space="preserve"> </w:t>
      </w:r>
      <w:proofErr w:type="gramStart"/>
      <w:r w:rsidRPr="008F4691">
        <w:rPr>
          <w:rFonts w:ascii="Times New Roman" w:hAnsi="Times New Roman" w:cs="Times New Roman"/>
          <w:sz w:val="23"/>
          <w:szCs w:val="23"/>
        </w:rPr>
        <w:t xml:space="preserve">Effect of electronic media on the voting </w:t>
      </w:r>
      <w:r w:rsidRPr="008F4691">
        <w:rPr>
          <w:rFonts w:ascii="Times New Roman" w:hAnsi="Times New Roman" w:cs="Times New Roman"/>
          <w:sz w:val="23"/>
          <w:szCs w:val="23"/>
        </w:rPr>
        <w:tab/>
        <w:t>behaviour of Imo State electorate in the 2023 general elections.</w:t>
      </w:r>
      <w:proofErr w:type="gramEnd"/>
      <w:r w:rsidR="008F4691">
        <w:rPr>
          <w:rFonts w:ascii="Times New Roman" w:hAnsi="Times New Roman" w:cs="Times New Roman"/>
          <w:i/>
          <w:sz w:val="23"/>
          <w:szCs w:val="23"/>
        </w:rPr>
        <w:t xml:space="preserve"> International </w:t>
      </w:r>
      <w:r w:rsidR="008F4691">
        <w:rPr>
          <w:rFonts w:ascii="Times New Roman" w:hAnsi="Times New Roman" w:cs="Times New Roman"/>
          <w:i/>
          <w:sz w:val="23"/>
          <w:szCs w:val="23"/>
        </w:rPr>
        <w:tab/>
        <w:t xml:space="preserve">Journal </w:t>
      </w:r>
      <w:r w:rsidRPr="008F4691">
        <w:rPr>
          <w:rFonts w:ascii="Times New Roman" w:hAnsi="Times New Roman" w:cs="Times New Roman"/>
          <w:i/>
          <w:sz w:val="23"/>
          <w:szCs w:val="23"/>
        </w:rPr>
        <w:t xml:space="preserve">of Novel Researches in Humanities, Social Sciences and Management, </w:t>
      </w:r>
      <w:r w:rsidRPr="008F4691">
        <w:rPr>
          <w:rFonts w:ascii="Times New Roman" w:hAnsi="Times New Roman" w:cs="Times New Roman"/>
          <w:i/>
          <w:sz w:val="23"/>
          <w:szCs w:val="23"/>
        </w:rPr>
        <w:tab/>
        <w:t>5</w:t>
      </w:r>
      <w:r w:rsidRPr="008F4691">
        <w:rPr>
          <w:rFonts w:ascii="Times New Roman" w:hAnsi="Times New Roman" w:cs="Times New Roman"/>
          <w:sz w:val="23"/>
          <w:szCs w:val="23"/>
        </w:rPr>
        <w:t xml:space="preserve">(1), </w:t>
      </w:r>
      <w:r w:rsidRPr="008F4691">
        <w:rPr>
          <w:rFonts w:ascii="Times New Roman" w:hAnsi="Times New Roman" w:cs="Times New Roman"/>
          <w:sz w:val="23"/>
          <w:szCs w:val="23"/>
        </w:rPr>
        <w:tab/>
        <w:t xml:space="preserve">15-31. </w:t>
      </w:r>
    </w:p>
    <w:p w14:paraId="6F7AB85E" w14:textId="34149973" w:rsidR="00AA40F7" w:rsidRPr="008F4691" w:rsidRDefault="00AA40F7" w:rsidP="008F4691">
      <w:pPr>
        <w:spacing w:line="240" w:lineRule="auto"/>
        <w:jc w:val="both"/>
        <w:rPr>
          <w:rFonts w:ascii="Times New Roman" w:hAnsi="Times New Roman" w:cs="Times New Roman"/>
          <w:bCs/>
          <w:sz w:val="23"/>
          <w:szCs w:val="23"/>
        </w:rPr>
      </w:pPr>
      <w:proofErr w:type="spellStart"/>
      <w:proofErr w:type="gramStart"/>
      <w:r w:rsidRPr="008F4691">
        <w:rPr>
          <w:rFonts w:ascii="Times New Roman" w:hAnsi="Times New Roman" w:cs="Times New Roman"/>
          <w:bCs/>
          <w:sz w:val="23"/>
          <w:szCs w:val="23"/>
        </w:rPr>
        <w:t>Kamau</w:t>
      </w:r>
      <w:proofErr w:type="spellEnd"/>
      <w:r w:rsidRPr="008F4691">
        <w:rPr>
          <w:rFonts w:ascii="Times New Roman" w:hAnsi="Times New Roman" w:cs="Times New Roman"/>
          <w:bCs/>
          <w:sz w:val="23"/>
          <w:szCs w:val="23"/>
        </w:rPr>
        <w:t xml:space="preserve">, J., &amp; </w:t>
      </w:r>
      <w:proofErr w:type="spellStart"/>
      <w:r w:rsidRPr="008F4691">
        <w:rPr>
          <w:rFonts w:ascii="Times New Roman" w:hAnsi="Times New Roman" w:cs="Times New Roman"/>
          <w:bCs/>
          <w:sz w:val="23"/>
          <w:szCs w:val="23"/>
        </w:rPr>
        <w:t>Waweru</w:t>
      </w:r>
      <w:proofErr w:type="spellEnd"/>
      <w:r w:rsidRPr="008F4691">
        <w:rPr>
          <w:rFonts w:ascii="Times New Roman" w:hAnsi="Times New Roman" w:cs="Times New Roman"/>
          <w:bCs/>
          <w:sz w:val="23"/>
          <w:szCs w:val="23"/>
        </w:rPr>
        <w:t>, M. (2017).</w:t>
      </w:r>
      <w:proofErr w:type="gramEnd"/>
      <w:r w:rsidRPr="008F4691">
        <w:rPr>
          <w:rFonts w:ascii="Times New Roman" w:hAnsi="Times New Roman" w:cs="Times New Roman"/>
          <w:bCs/>
          <w:sz w:val="23"/>
          <w:szCs w:val="23"/>
        </w:rPr>
        <w:t xml:space="preserve"> Influence of culturally adapted PSA on voter behaviour </w:t>
      </w:r>
      <w:r w:rsidRPr="008F4691">
        <w:rPr>
          <w:rFonts w:ascii="Times New Roman" w:hAnsi="Times New Roman" w:cs="Times New Roman"/>
          <w:bCs/>
          <w:sz w:val="23"/>
          <w:szCs w:val="23"/>
        </w:rPr>
        <w:tab/>
        <w:t xml:space="preserve">in </w:t>
      </w:r>
      <w:r w:rsidR="008F4691">
        <w:rPr>
          <w:rFonts w:ascii="Times New Roman" w:hAnsi="Times New Roman" w:cs="Times New Roman"/>
          <w:bCs/>
          <w:sz w:val="23"/>
          <w:szCs w:val="23"/>
        </w:rPr>
        <w:tab/>
      </w:r>
      <w:r w:rsidRPr="008F4691">
        <w:rPr>
          <w:rFonts w:ascii="Times New Roman" w:hAnsi="Times New Roman" w:cs="Times New Roman"/>
          <w:bCs/>
          <w:sz w:val="23"/>
          <w:szCs w:val="23"/>
        </w:rPr>
        <w:t xml:space="preserve">Kenya. </w:t>
      </w:r>
      <w:r w:rsidRPr="008F4691">
        <w:rPr>
          <w:rFonts w:ascii="Times New Roman" w:hAnsi="Times New Roman" w:cs="Times New Roman"/>
          <w:bCs/>
          <w:i/>
          <w:sz w:val="23"/>
          <w:szCs w:val="23"/>
        </w:rPr>
        <w:t>African Journal of Communication, 5</w:t>
      </w:r>
      <w:r w:rsidRPr="008F4691">
        <w:rPr>
          <w:rFonts w:ascii="Times New Roman" w:hAnsi="Times New Roman" w:cs="Times New Roman"/>
          <w:bCs/>
          <w:sz w:val="23"/>
          <w:szCs w:val="23"/>
        </w:rPr>
        <w:t>(1), 22–38.</w:t>
      </w:r>
    </w:p>
    <w:p w14:paraId="5FCFC23D" w14:textId="01CB104E" w:rsidR="00AA40F7" w:rsidRPr="008F4691" w:rsidRDefault="00AA40F7" w:rsidP="008F4691">
      <w:pPr>
        <w:spacing w:line="240" w:lineRule="auto"/>
        <w:jc w:val="both"/>
        <w:rPr>
          <w:rFonts w:ascii="Times New Roman" w:hAnsi="Times New Roman" w:cs="Times New Roman"/>
          <w:bCs/>
          <w:sz w:val="23"/>
          <w:szCs w:val="23"/>
        </w:rPr>
      </w:pPr>
      <w:proofErr w:type="spellStart"/>
      <w:proofErr w:type="gramStart"/>
      <w:r w:rsidRPr="008F4691">
        <w:rPr>
          <w:rFonts w:ascii="Times New Roman" w:hAnsi="Times New Roman" w:cs="Times New Roman"/>
          <w:bCs/>
          <w:sz w:val="23"/>
          <w:szCs w:val="23"/>
        </w:rPr>
        <w:t>Makinde</w:t>
      </w:r>
      <w:proofErr w:type="spellEnd"/>
      <w:r w:rsidRPr="008F4691">
        <w:rPr>
          <w:rFonts w:ascii="Times New Roman" w:hAnsi="Times New Roman" w:cs="Times New Roman"/>
          <w:bCs/>
          <w:sz w:val="23"/>
          <w:szCs w:val="23"/>
        </w:rPr>
        <w:t xml:space="preserve">, T., &amp; </w:t>
      </w:r>
      <w:proofErr w:type="spellStart"/>
      <w:r w:rsidRPr="008F4691">
        <w:rPr>
          <w:rFonts w:ascii="Times New Roman" w:hAnsi="Times New Roman" w:cs="Times New Roman"/>
          <w:bCs/>
          <w:sz w:val="23"/>
          <w:szCs w:val="23"/>
        </w:rPr>
        <w:t>Abati</w:t>
      </w:r>
      <w:proofErr w:type="spellEnd"/>
      <w:r w:rsidRPr="008F4691">
        <w:rPr>
          <w:rFonts w:ascii="Times New Roman" w:hAnsi="Times New Roman" w:cs="Times New Roman"/>
          <w:bCs/>
          <w:sz w:val="23"/>
          <w:szCs w:val="23"/>
        </w:rPr>
        <w:t>, R. (2024).</w:t>
      </w:r>
      <w:proofErr w:type="gramEnd"/>
      <w:r w:rsidRPr="008F4691">
        <w:rPr>
          <w:rFonts w:ascii="Times New Roman" w:hAnsi="Times New Roman" w:cs="Times New Roman"/>
          <w:bCs/>
          <w:sz w:val="23"/>
          <w:szCs w:val="23"/>
        </w:rPr>
        <w:t xml:space="preserve"> </w:t>
      </w:r>
      <w:proofErr w:type="gramStart"/>
      <w:r w:rsidRPr="008F4691">
        <w:rPr>
          <w:rFonts w:ascii="Times New Roman" w:hAnsi="Times New Roman" w:cs="Times New Roman"/>
          <w:bCs/>
          <w:sz w:val="23"/>
          <w:szCs w:val="23"/>
        </w:rPr>
        <w:t>Radio communicat</w:t>
      </w:r>
      <w:r w:rsidR="008F4691">
        <w:rPr>
          <w:rFonts w:ascii="Times New Roman" w:hAnsi="Times New Roman" w:cs="Times New Roman"/>
          <w:bCs/>
          <w:sz w:val="23"/>
          <w:szCs w:val="23"/>
        </w:rPr>
        <w:t xml:space="preserve">ion and political awareness in </w:t>
      </w:r>
      <w:r w:rsidRPr="008F4691">
        <w:rPr>
          <w:rFonts w:ascii="Times New Roman" w:hAnsi="Times New Roman" w:cs="Times New Roman"/>
          <w:bCs/>
          <w:sz w:val="23"/>
          <w:szCs w:val="23"/>
        </w:rPr>
        <w:t>Nigeria’s electoral cycle.</w:t>
      </w:r>
      <w:proofErr w:type="gramEnd"/>
      <w:r w:rsidRPr="008F4691">
        <w:rPr>
          <w:rFonts w:ascii="Times New Roman" w:hAnsi="Times New Roman" w:cs="Times New Roman"/>
          <w:bCs/>
          <w:sz w:val="23"/>
          <w:szCs w:val="23"/>
        </w:rPr>
        <w:t xml:space="preserve"> </w:t>
      </w:r>
      <w:r w:rsidRPr="008F4691">
        <w:rPr>
          <w:rFonts w:ascii="Times New Roman" w:hAnsi="Times New Roman" w:cs="Times New Roman"/>
          <w:bCs/>
          <w:i/>
          <w:sz w:val="23"/>
          <w:szCs w:val="23"/>
        </w:rPr>
        <w:t>Journal of African Elections, 23</w:t>
      </w:r>
      <w:r w:rsidRPr="008F4691">
        <w:rPr>
          <w:rFonts w:ascii="Times New Roman" w:hAnsi="Times New Roman" w:cs="Times New Roman"/>
          <w:bCs/>
          <w:sz w:val="23"/>
          <w:szCs w:val="23"/>
        </w:rPr>
        <w:t>(1), 77–94.</w:t>
      </w:r>
    </w:p>
    <w:p w14:paraId="14B4D486" w14:textId="55979D1F" w:rsidR="00AA40F7" w:rsidRPr="008F4691" w:rsidRDefault="00AA40F7" w:rsidP="008F4691">
      <w:pPr>
        <w:spacing w:line="240" w:lineRule="auto"/>
        <w:jc w:val="both"/>
        <w:rPr>
          <w:rFonts w:ascii="Times New Roman" w:hAnsi="Times New Roman" w:cs="Times New Roman"/>
          <w:bCs/>
          <w:sz w:val="23"/>
          <w:szCs w:val="23"/>
        </w:rPr>
      </w:pPr>
      <w:proofErr w:type="spellStart"/>
      <w:proofErr w:type="gramStart"/>
      <w:r w:rsidRPr="008F4691">
        <w:rPr>
          <w:rFonts w:ascii="Times New Roman" w:hAnsi="Times New Roman" w:cs="Times New Roman"/>
          <w:bCs/>
          <w:sz w:val="23"/>
          <w:szCs w:val="23"/>
        </w:rPr>
        <w:t>Mogambi</w:t>
      </w:r>
      <w:proofErr w:type="spellEnd"/>
      <w:r w:rsidRPr="008F4691">
        <w:rPr>
          <w:rFonts w:ascii="Times New Roman" w:hAnsi="Times New Roman" w:cs="Times New Roman"/>
          <w:bCs/>
          <w:sz w:val="23"/>
          <w:szCs w:val="23"/>
        </w:rPr>
        <w:t xml:space="preserve">, H., &amp; </w:t>
      </w:r>
      <w:proofErr w:type="spellStart"/>
      <w:r w:rsidRPr="008F4691">
        <w:rPr>
          <w:rFonts w:ascii="Times New Roman" w:hAnsi="Times New Roman" w:cs="Times New Roman"/>
          <w:bCs/>
          <w:sz w:val="23"/>
          <w:szCs w:val="23"/>
        </w:rPr>
        <w:t>Ochola</w:t>
      </w:r>
      <w:proofErr w:type="spellEnd"/>
      <w:r w:rsidRPr="008F4691">
        <w:rPr>
          <w:rFonts w:ascii="Times New Roman" w:hAnsi="Times New Roman" w:cs="Times New Roman"/>
          <w:bCs/>
          <w:sz w:val="23"/>
          <w:szCs w:val="23"/>
        </w:rPr>
        <w:t>, D. (2015).</w:t>
      </w:r>
      <w:proofErr w:type="gramEnd"/>
      <w:r w:rsidRPr="008F4691">
        <w:rPr>
          <w:rFonts w:ascii="Times New Roman" w:hAnsi="Times New Roman" w:cs="Times New Roman"/>
          <w:bCs/>
          <w:sz w:val="23"/>
          <w:szCs w:val="23"/>
        </w:rPr>
        <w:t xml:space="preserve"> </w:t>
      </w:r>
      <w:proofErr w:type="gramStart"/>
      <w:r w:rsidRPr="008F4691">
        <w:rPr>
          <w:rFonts w:ascii="Times New Roman" w:hAnsi="Times New Roman" w:cs="Times New Roman"/>
          <w:bCs/>
          <w:sz w:val="23"/>
          <w:szCs w:val="23"/>
        </w:rPr>
        <w:t xml:space="preserve">The role of radio in </w:t>
      </w:r>
      <w:r w:rsidR="008F4691">
        <w:rPr>
          <w:rFonts w:ascii="Times New Roman" w:hAnsi="Times New Roman" w:cs="Times New Roman"/>
          <w:bCs/>
          <w:sz w:val="23"/>
          <w:szCs w:val="23"/>
        </w:rPr>
        <w:t xml:space="preserve">mobilising voter turnout among </w:t>
      </w:r>
      <w:r w:rsidRPr="008F4691">
        <w:rPr>
          <w:rFonts w:ascii="Times New Roman" w:hAnsi="Times New Roman" w:cs="Times New Roman"/>
          <w:bCs/>
          <w:sz w:val="23"/>
          <w:szCs w:val="23"/>
        </w:rPr>
        <w:t xml:space="preserve">rural </w:t>
      </w:r>
      <w:r w:rsidRPr="008F4691">
        <w:rPr>
          <w:rFonts w:ascii="Times New Roman" w:hAnsi="Times New Roman" w:cs="Times New Roman"/>
          <w:bCs/>
          <w:sz w:val="23"/>
          <w:szCs w:val="23"/>
        </w:rPr>
        <w:tab/>
        <w:t>communities in Kenya.</w:t>
      </w:r>
      <w:proofErr w:type="gramEnd"/>
      <w:r w:rsidRPr="008F4691">
        <w:rPr>
          <w:rFonts w:ascii="Times New Roman" w:hAnsi="Times New Roman" w:cs="Times New Roman"/>
          <w:bCs/>
          <w:sz w:val="23"/>
          <w:szCs w:val="23"/>
        </w:rPr>
        <w:t xml:space="preserve"> </w:t>
      </w:r>
      <w:r w:rsidRPr="008F4691">
        <w:rPr>
          <w:rFonts w:ascii="Times New Roman" w:hAnsi="Times New Roman" w:cs="Times New Roman"/>
          <w:bCs/>
          <w:i/>
          <w:sz w:val="23"/>
          <w:szCs w:val="23"/>
        </w:rPr>
        <w:t>African Communication Review, 8</w:t>
      </w:r>
      <w:r w:rsidRPr="008F4691">
        <w:rPr>
          <w:rFonts w:ascii="Times New Roman" w:hAnsi="Times New Roman" w:cs="Times New Roman"/>
          <w:bCs/>
          <w:sz w:val="23"/>
          <w:szCs w:val="23"/>
        </w:rPr>
        <w:t>(1), 45–60.</w:t>
      </w:r>
    </w:p>
    <w:p w14:paraId="413B56F0" w14:textId="5321721C" w:rsidR="00AA40F7" w:rsidRPr="008F4691" w:rsidRDefault="00AA40F7" w:rsidP="008F4691">
      <w:pPr>
        <w:spacing w:line="240" w:lineRule="auto"/>
        <w:jc w:val="both"/>
        <w:rPr>
          <w:rFonts w:ascii="Times New Roman" w:hAnsi="Times New Roman" w:cs="Times New Roman"/>
          <w:bCs/>
          <w:sz w:val="23"/>
          <w:szCs w:val="23"/>
        </w:rPr>
      </w:pPr>
      <w:proofErr w:type="spellStart"/>
      <w:r w:rsidRPr="008F4691">
        <w:rPr>
          <w:rFonts w:ascii="Times New Roman" w:hAnsi="Times New Roman" w:cs="Times New Roman"/>
          <w:bCs/>
          <w:sz w:val="23"/>
          <w:szCs w:val="23"/>
        </w:rPr>
        <w:t>Mtembe</w:t>
      </w:r>
      <w:proofErr w:type="spellEnd"/>
      <w:r w:rsidRPr="008F4691">
        <w:rPr>
          <w:rFonts w:ascii="Times New Roman" w:hAnsi="Times New Roman" w:cs="Times New Roman"/>
          <w:bCs/>
          <w:sz w:val="23"/>
          <w:szCs w:val="23"/>
        </w:rPr>
        <w:t xml:space="preserve">, A. (2018). </w:t>
      </w:r>
      <w:proofErr w:type="gramStart"/>
      <w:r w:rsidRPr="008F4691">
        <w:rPr>
          <w:rFonts w:ascii="Times New Roman" w:hAnsi="Times New Roman" w:cs="Times New Roman"/>
          <w:bCs/>
          <w:sz w:val="23"/>
          <w:szCs w:val="23"/>
        </w:rPr>
        <w:t>Repetition of political messages and v</w:t>
      </w:r>
      <w:r w:rsidR="008F4691">
        <w:rPr>
          <w:rFonts w:ascii="Times New Roman" w:hAnsi="Times New Roman" w:cs="Times New Roman"/>
          <w:bCs/>
          <w:sz w:val="23"/>
          <w:szCs w:val="23"/>
        </w:rPr>
        <w:t>oter awareness in rural Kenya.</w:t>
      </w:r>
      <w:proofErr w:type="gramEnd"/>
      <w:r w:rsidR="008F4691">
        <w:rPr>
          <w:rFonts w:ascii="Times New Roman" w:hAnsi="Times New Roman" w:cs="Times New Roman"/>
          <w:bCs/>
          <w:sz w:val="23"/>
          <w:szCs w:val="23"/>
        </w:rPr>
        <w:t xml:space="preserve"> </w:t>
      </w:r>
      <w:r w:rsidRPr="008F4691">
        <w:rPr>
          <w:rFonts w:ascii="Times New Roman" w:hAnsi="Times New Roman" w:cs="Times New Roman"/>
          <w:bCs/>
          <w:i/>
          <w:sz w:val="23"/>
          <w:szCs w:val="23"/>
        </w:rPr>
        <w:t xml:space="preserve">East </w:t>
      </w:r>
      <w:r w:rsidRPr="008F4691">
        <w:rPr>
          <w:rFonts w:ascii="Times New Roman" w:hAnsi="Times New Roman" w:cs="Times New Roman"/>
          <w:bCs/>
          <w:i/>
          <w:sz w:val="23"/>
          <w:szCs w:val="23"/>
        </w:rPr>
        <w:tab/>
        <w:t>African Journal of Communication, 6</w:t>
      </w:r>
      <w:r w:rsidRPr="008F4691">
        <w:rPr>
          <w:rFonts w:ascii="Times New Roman" w:hAnsi="Times New Roman" w:cs="Times New Roman"/>
          <w:bCs/>
          <w:sz w:val="23"/>
          <w:szCs w:val="23"/>
        </w:rPr>
        <w:t xml:space="preserve">(2), 99–115. </w:t>
      </w:r>
    </w:p>
    <w:p w14:paraId="1C830B6F" w14:textId="62AC5675" w:rsidR="00AA40F7" w:rsidRPr="008F4691" w:rsidRDefault="00AA40F7" w:rsidP="008F4691">
      <w:pPr>
        <w:spacing w:line="240" w:lineRule="auto"/>
        <w:jc w:val="both"/>
        <w:rPr>
          <w:rFonts w:ascii="Times New Roman" w:hAnsi="Times New Roman" w:cs="Times New Roman"/>
          <w:sz w:val="23"/>
          <w:szCs w:val="23"/>
        </w:rPr>
      </w:pPr>
      <w:proofErr w:type="gramStart"/>
      <w:r w:rsidRPr="008F4691">
        <w:rPr>
          <w:rFonts w:ascii="Times New Roman" w:hAnsi="Times New Roman" w:cs="Times New Roman"/>
          <w:sz w:val="23"/>
          <w:szCs w:val="23"/>
        </w:rPr>
        <w:t xml:space="preserve">Muhammed, A., </w:t>
      </w:r>
      <w:proofErr w:type="spellStart"/>
      <w:r w:rsidRPr="008F4691">
        <w:rPr>
          <w:rFonts w:ascii="Times New Roman" w:hAnsi="Times New Roman" w:cs="Times New Roman"/>
          <w:sz w:val="23"/>
          <w:szCs w:val="23"/>
        </w:rPr>
        <w:t>Akpor</w:t>
      </w:r>
      <w:proofErr w:type="spellEnd"/>
      <w:r w:rsidRPr="008F4691">
        <w:rPr>
          <w:rFonts w:ascii="Times New Roman" w:hAnsi="Times New Roman" w:cs="Times New Roman"/>
          <w:sz w:val="23"/>
          <w:szCs w:val="23"/>
        </w:rPr>
        <w:t xml:space="preserve">, E. D. &amp; </w:t>
      </w:r>
      <w:proofErr w:type="spellStart"/>
      <w:r w:rsidRPr="008F4691">
        <w:rPr>
          <w:rFonts w:ascii="Times New Roman" w:hAnsi="Times New Roman" w:cs="Times New Roman"/>
          <w:sz w:val="23"/>
          <w:szCs w:val="23"/>
        </w:rPr>
        <w:t>Olley</w:t>
      </w:r>
      <w:proofErr w:type="spellEnd"/>
      <w:r w:rsidRPr="008F4691">
        <w:rPr>
          <w:rFonts w:ascii="Times New Roman" w:hAnsi="Times New Roman" w:cs="Times New Roman"/>
          <w:sz w:val="23"/>
          <w:szCs w:val="23"/>
        </w:rPr>
        <w:t>, W. O. (2026).</w:t>
      </w:r>
      <w:proofErr w:type="gramEnd"/>
      <w:r w:rsidRPr="008F4691">
        <w:rPr>
          <w:rFonts w:ascii="Times New Roman" w:hAnsi="Times New Roman" w:cs="Times New Roman"/>
          <w:sz w:val="23"/>
          <w:szCs w:val="23"/>
        </w:rPr>
        <w:t xml:space="preserve"> </w:t>
      </w:r>
      <w:proofErr w:type="gramStart"/>
      <w:r w:rsidRPr="008F4691">
        <w:rPr>
          <w:rFonts w:ascii="Times New Roman" w:hAnsi="Times New Roman" w:cs="Times New Roman"/>
          <w:sz w:val="23"/>
          <w:szCs w:val="23"/>
        </w:rPr>
        <w:t>Listen</w:t>
      </w:r>
      <w:r w:rsidR="008F4691">
        <w:rPr>
          <w:rFonts w:ascii="Times New Roman" w:hAnsi="Times New Roman" w:cs="Times New Roman"/>
          <w:sz w:val="23"/>
          <w:szCs w:val="23"/>
        </w:rPr>
        <w:t xml:space="preserve">ers’ assessment of the role of </w:t>
      </w:r>
      <w:r w:rsidRPr="008F4691">
        <w:rPr>
          <w:rFonts w:ascii="Times New Roman" w:hAnsi="Times New Roman" w:cs="Times New Roman"/>
          <w:sz w:val="23"/>
          <w:szCs w:val="23"/>
        </w:rPr>
        <w:t xml:space="preserve">radio in </w:t>
      </w:r>
      <w:r w:rsidR="008F4691">
        <w:rPr>
          <w:rFonts w:ascii="Times New Roman" w:hAnsi="Times New Roman" w:cs="Times New Roman"/>
          <w:sz w:val="23"/>
          <w:szCs w:val="23"/>
        </w:rPr>
        <w:tab/>
      </w:r>
      <w:r w:rsidRPr="008F4691">
        <w:rPr>
          <w:rFonts w:ascii="Times New Roman" w:hAnsi="Times New Roman" w:cs="Times New Roman"/>
          <w:sz w:val="23"/>
          <w:szCs w:val="23"/>
        </w:rPr>
        <w:t>the coverage of electoral violence during th</w:t>
      </w:r>
      <w:r w:rsidR="008F4691">
        <w:rPr>
          <w:rFonts w:ascii="Times New Roman" w:hAnsi="Times New Roman" w:cs="Times New Roman"/>
          <w:sz w:val="23"/>
          <w:szCs w:val="23"/>
        </w:rPr>
        <w:t xml:space="preserve">e Edo State 2024 gubernatorial </w:t>
      </w:r>
      <w:r w:rsidRPr="008F4691">
        <w:rPr>
          <w:rFonts w:ascii="Times New Roman" w:hAnsi="Times New Roman" w:cs="Times New Roman"/>
          <w:sz w:val="23"/>
          <w:szCs w:val="23"/>
        </w:rPr>
        <w:t>election.</w:t>
      </w:r>
      <w:proofErr w:type="gramEnd"/>
      <w:r w:rsidRPr="008F4691">
        <w:rPr>
          <w:rFonts w:ascii="Times New Roman" w:hAnsi="Times New Roman" w:cs="Times New Roman"/>
          <w:sz w:val="23"/>
          <w:szCs w:val="23"/>
        </w:rPr>
        <w:t xml:space="preserve"> </w:t>
      </w:r>
      <w:r w:rsidR="008F4691">
        <w:rPr>
          <w:rFonts w:ascii="Times New Roman" w:hAnsi="Times New Roman" w:cs="Times New Roman"/>
          <w:sz w:val="23"/>
          <w:szCs w:val="23"/>
        </w:rPr>
        <w:tab/>
      </w:r>
      <w:proofErr w:type="gramStart"/>
      <w:r w:rsidRPr="008F4691">
        <w:rPr>
          <w:rFonts w:ascii="Times New Roman" w:hAnsi="Times New Roman" w:cs="Times New Roman"/>
          <w:i/>
          <w:sz w:val="23"/>
          <w:szCs w:val="23"/>
        </w:rPr>
        <w:t>International Journal of Research and</w:t>
      </w:r>
      <w:r w:rsidR="008F4691">
        <w:rPr>
          <w:rFonts w:ascii="Times New Roman" w:hAnsi="Times New Roman" w:cs="Times New Roman"/>
          <w:i/>
          <w:sz w:val="23"/>
          <w:szCs w:val="23"/>
        </w:rPr>
        <w:t xml:space="preserve"> Innovation in Social Science, </w:t>
      </w:r>
      <w:r w:rsidRPr="008F4691">
        <w:rPr>
          <w:rFonts w:ascii="Times New Roman" w:hAnsi="Times New Roman" w:cs="Times New Roman"/>
          <w:i/>
          <w:sz w:val="23"/>
          <w:szCs w:val="23"/>
        </w:rPr>
        <w:t>10</w:t>
      </w:r>
      <w:r w:rsidRPr="008F4691">
        <w:rPr>
          <w:rFonts w:ascii="Times New Roman" w:hAnsi="Times New Roman" w:cs="Times New Roman"/>
          <w:sz w:val="23"/>
          <w:szCs w:val="23"/>
        </w:rPr>
        <w:t xml:space="preserve">(2), </w:t>
      </w:r>
      <w:r w:rsidRPr="008F4691">
        <w:rPr>
          <w:rFonts w:ascii="Times New Roman" w:hAnsi="Times New Roman" w:cs="Times New Roman"/>
          <w:sz w:val="23"/>
          <w:szCs w:val="23"/>
        </w:rPr>
        <w:tab/>
        <w:t>2799-2813.</w:t>
      </w:r>
      <w:proofErr w:type="gramEnd"/>
      <w:r w:rsidRPr="008F4691">
        <w:rPr>
          <w:rFonts w:ascii="Times New Roman" w:hAnsi="Times New Roman" w:cs="Times New Roman"/>
          <w:sz w:val="23"/>
          <w:szCs w:val="23"/>
        </w:rPr>
        <w:t xml:space="preserve"> </w:t>
      </w:r>
    </w:p>
    <w:p w14:paraId="26D8A99F" w14:textId="47E07A24" w:rsidR="00AA40F7" w:rsidRPr="008F4691" w:rsidRDefault="00AA40F7" w:rsidP="008F4691">
      <w:pPr>
        <w:spacing w:line="240" w:lineRule="auto"/>
        <w:jc w:val="both"/>
        <w:rPr>
          <w:rFonts w:ascii="Times New Roman" w:hAnsi="Times New Roman" w:cs="Times New Roman"/>
          <w:bCs/>
          <w:sz w:val="23"/>
          <w:szCs w:val="23"/>
        </w:rPr>
      </w:pPr>
      <w:proofErr w:type="spellStart"/>
      <w:r w:rsidRPr="008F4691">
        <w:rPr>
          <w:rFonts w:ascii="Times New Roman" w:hAnsi="Times New Roman" w:cs="Times New Roman"/>
          <w:bCs/>
          <w:sz w:val="23"/>
          <w:szCs w:val="23"/>
        </w:rPr>
        <w:t>Nafiz</w:t>
      </w:r>
      <w:proofErr w:type="spellEnd"/>
      <w:r w:rsidRPr="008F4691">
        <w:rPr>
          <w:rFonts w:ascii="Times New Roman" w:hAnsi="Times New Roman" w:cs="Times New Roman"/>
          <w:bCs/>
          <w:sz w:val="23"/>
          <w:szCs w:val="23"/>
        </w:rPr>
        <w:t xml:space="preserve">, A. (2012). </w:t>
      </w:r>
      <w:proofErr w:type="gramStart"/>
      <w:r w:rsidRPr="008F4691">
        <w:rPr>
          <w:rFonts w:ascii="Times New Roman" w:hAnsi="Times New Roman" w:cs="Times New Roman"/>
          <w:bCs/>
          <w:sz w:val="23"/>
          <w:szCs w:val="23"/>
        </w:rPr>
        <w:t>Community broadcasting and electoral participation in Sri Lanka.</w:t>
      </w:r>
      <w:proofErr w:type="gramEnd"/>
      <w:r w:rsidRPr="008F4691">
        <w:rPr>
          <w:rFonts w:ascii="Times New Roman" w:hAnsi="Times New Roman" w:cs="Times New Roman"/>
          <w:bCs/>
          <w:sz w:val="23"/>
          <w:szCs w:val="23"/>
        </w:rPr>
        <w:t xml:space="preserve"> </w:t>
      </w:r>
      <w:r w:rsidR="008F4691">
        <w:rPr>
          <w:rFonts w:ascii="Times New Roman" w:hAnsi="Times New Roman" w:cs="Times New Roman"/>
          <w:bCs/>
          <w:i/>
          <w:sz w:val="23"/>
          <w:szCs w:val="23"/>
        </w:rPr>
        <w:t xml:space="preserve">Asian </w:t>
      </w:r>
      <w:r w:rsidRPr="008F4691">
        <w:rPr>
          <w:rFonts w:ascii="Times New Roman" w:hAnsi="Times New Roman" w:cs="Times New Roman"/>
          <w:bCs/>
          <w:i/>
          <w:sz w:val="23"/>
          <w:szCs w:val="23"/>
        </w:rPr>
        <w:t xml:space="preserve">Journal of </w:t>
      </w:r>
      <w:r w:rsidR="008F4691">
        <w:rPr>
          <w:rFonts w:ascii="Times New Roman" w:hAnsi="Times New Roman" w:cs="Times New Roman"/>
          <w:bCs/>
          <w:i/>
          <w:sz w:val="23"/>
          <w:szCs w:val="23"/>
        </w:rPr>
        <w:tab/>
      </w:r>
      <w:r w:rsidRPr="008F4691">
        <w:rPr>
          <w:rFonts w:ascii="Times New Roman" w:hAnsi="Times New Roman" w:cs="Times New Roman"/>
          <w:bCs/>
          <w:i/>
          <w:sz w:val="23"/>
          <w:szCs w:val="23"/>
        </w:rPr>
        <w:t>Communication, 22</w:t>
      </w:r>
      <w:r w:rsidRPr="008F4691">
        <w:rPr>
          <w:rFonts w:ascii="Times New Roman" w:hAnsi="Times New Roman" w:cs="Times New Roman"/>
          <w:bCs/>
          <w:sz w:val="23"/>
          <w:szCs w:val="23"/>
        </w:rPr>
        <w:t>(4), 395–412.</w:t>
      </w:r>
    </w:p>
    <w:p w14:paraId="709702B3" w14:textId="0FBFAA2E" w:rsidR="00AA40F7" w:rsidRPr="008F4691" w:rsidRDefault="00AA40F7" w:rsidP="008F4691">
      <w:pPr>
        <w:autoSpaceDE w:val="0"/>
        <w:autoSpaceDN w:val="0"/>
        <w:adjustRightInd w:val="0"/>
        <w:spacing w:line="240" w:lineRule="auto"/>
        <w:jc w:val="both"/>
        <w:rPr>
          <w:rFonts w:ascii="Times New Roman" w:hAnsi="Times New Roman" w:cs="Times New Roman"/>
          <w:iCs/>
          <w:sz w:val="23"/>
          <w:szCs w:val="23"/>
        </w:rPr>
      </w:pPr>
      <w:proofErr w:type="spellStart"/>
      <w:r w:rsidRPr="008F4691">
        <w:rPr>
          <w:rFonts w:ascii="Times New Roman" w:hAnsi="Times New Roman" w:cs="Times New Roman"/>
          <w:iCs/>
          <w:sz w:val="23"/>
          <w:szCs w:val="23"/>
        </w:rPr>
        <w:t>Nwachukwu</w:t>
      </w:r>
      <w:proofErr w:type="spellEnd"/>
      <w:r w:rsidRPr="008F4691">
        <w:rPr>
          <w:rFonts w:ascii="Times New Roman" w:hAnsi="Times New Roman" w:cs="Times New Roman"/>
          <w:iCs/>
          <w:sz w:val="23"/>
          <w:szCs w:val="23"/>
        </w:rPr>
        <w:t xml:space="preserve">, P. C. (2023). The influence of political advertising on the voting patterns of </w:t>
      </w:r>
      <w:r w:rsidRPr="008F4691">
        <w:rPr>
          <w:rFonts w:ascii="Times New Roman" w:hAnsi="Times New Roman" w:cs="Times New Roman"/>
          <w:iCs/>
          <w:sz w:val="23"/>
          <w:szCs w:val="23"/>
        </w:rPr>
        <w:tab/>
        <w:t xml:space="preserve">rural </w:t>
      </w:r>
      <w:r w:rsidR="008F4691">
        <w:rPr>
          <w:rFonts w:ascii="Times New Roman" w:hAnsi="Times New Roman" w:cs="Times New Roman"/>
          <w:iCs/>
          <w:sz w:val="23"/>
          <w:szCs w:val="23"/>
        </w:rPr>
        <w:tab/>
      </w:r>
      <w:r w:rsidRPr="008F4691">
        <w:rPr>
          <w:rFonts w:ascii="Times New Roman" w:hAnsi="Times New Roman" w:cs="Times New Roman"/>
          <w:iCs/>
          <w:sz w:val="23"/>
          <w:szCs w:val="23"/>
        </w:rPr>
        <w:t xml:space="preserve">residents in electoral processes: A study on the role of radio campaigns. </w:t>
      </w:r>
      <w:r w:rsidR="008F4691">
        <w:rPr>
          <w:rFonts w:ascii="Times New Roman" w:hAnsi="Times New Roman" w:cs="Times New Roman"/>
          <w:i/>
          <w:iCs/>
          <w:sz w:val="23"/>
          <w:szCs w:val="23"/>
        </w:rPr>
        <w:t xml:space="preserve">Path </w:t>
      </w:r>
      <w:r w:rsidR="008F4691">
        <w:rPr>
          <w:rFonts w:ascii="Times New Roman" w:hAnsi="Times New Roman" w:cs="Times New Roman"/>
          <w:i/>
          <w:iCs/>
          <w:sz w:val="23"/>
          <w:szCs w:val="23"/>
        </w:rPr>
        <w:tab/>
        <w:t xml:space="preserve">of </w:t>
      </w:r>
      <w:r w:rsidRPr="008F4691">
        <w:rPr>
          <w:rFonts w:ascii="Times New Roman" w:hAnsi="Times New Roman" w:cs="Times New Roman"/>
          <w:i/>
          <w:iCs/>
          <w:sz w:val="23"/>
          <w:szCs w:val="23"/>
        </w:rPr>
        <w:t xml:space="preserve">Science: </w:t>
      </w:r>
      <w:r w:rsidR="008F4691">
        <w:rPr>
          <w:rFonts w:ascii="Times New Roman" w:hAnsi="Times New Roman" w:cs="Times New Roman"/>
          <w:i/>
          <w:iCs/>
          <w:sz w:val="23"/>
          <w:szCs w:val="23"/>
        </w:rPr>
        <w:tab/>
      </w:r>
      <w:r w:rsidRPr="008F4691">
        <w:rPr>
          <w:rFonts w:ascii="Times New Roman" w:hAnsi="Times New Roman" w:cs="Times New Roman"/>
          <w:i/>
          <w:iCs/>
          <w:sz w:val="23"/>
          <w:szCs w:val="23"/>
        </w:rPr>
        <w:t>International Electronic Scientific Journal, 9</w:t>
      </w:r>
      <w:r w:rsidRPr="008F4691">
        <w:rPr>
          <w:rFonts w:ascii="Times New Roman" w:hAnsi="Times New Roman" w:cs="Times New Roman"/>
          <w:iCs/>
          <w:sz w:val="23"/>
          <w:szCs w:val="23"/>
        </w:rPr>
        <w:t>(8). 10.22178/pos.95-2</w:t>
      </w:r>
    </w:p>
    <w:p w14:paraId="6C4F76F9" w14:textId="0B04A45F" w:rsidR="00AA40F7" w:rsidRPr="008F4691" w:rsidRDefault="00AA40F7" w:rsidP="008F4691">
      <w:pPr>
        <w:spacing w:line="240" w:lineRule="auto"/>
        <w:jc w:val="both"/>
        <w:rPr>
          <w:rFonts w:ascii="Times New Roman" w:hAnsi="Times New Roman" w:cs="Times New Roman"/>
          <w:bCs/>
          <w:sz w:val="23"/>
          <w:szCs w:val="23"/>
        </w:rPr>
      </w:pPr>
      <w:proofErr w:type="spellStart"/>
      <w:r w:rsidRPr="008F4691">
        <w:rPr>
          <w:rFonts w:ascii="Times New Roman" w:hAnsi="Times New Roman" w:cs="Times New Roman"/>
          <w:bCs/>
          <w:sz w:val="23"/>
          <w:szCs w:val="23"/>
        </w:rPr>
        <w:t>Olaoluwa</w:t>
      </w:r>
      <w:proofErr w:type="spellEnd"/>
      <w:r w:rsidRPr="008F4691">
        <w:rPr>
          <w:rFonts w:ascii="Times New Roman" w:hAnsi="Times New Roman" w:cs="Times New Roman"/>
          <w:bCs/>
          <w:sz w:val="23"/>
          <w:szCs w:val="23"/>
        </w:rPr>
        <w:t>, R., B. (2016). Broadcast media as an in</w:t>
      </w:r>
      <w:r w:rsidR="008F4691">
        <w:rPr>
          <w:rFonts w:ascii="Times New Roman" w:hAnsi="Times New Roman" w:cs="Times New Roman"/>
          <w:bCs/>
          <w:sz w:val="23"/>
          <w:szCs w:val="23"/>
        </w:rPr>
        <w:t xml:space="preserve">strument of change during 2015 </w:t>
      </w:r>
      <w:r w:rsidRPr="008F4691">
        <w:rPr>
          <w:rFonts w:ascii="Times New Roman" w:hAnsi="Times New Roman" w:cs="Times New Roman"/>
          <w:bCs/>
          <w:sz w:val="23"/>
          <w:szCs w:val="23"/>
        </w:rPr>
        <w:t xml:space="preserve">electioneering </w:t>
      </w:r>
      <w:r w:rsidR="008F4691">
        <w:rPr>
          <w:rFonts w:ascii="Times New Roman" w:hAnsi="Times New Roman" w:cs="Times New Roman"/>
          <w:bCs/>
          <w:sz w:val="23"/>
          <w:szCs w:val="23"/>
        </w:rPr>
        <w:tab/>
      </w:r>
      <w:r w:rsidRPr="008F4691">
        <w:rPr>
          <w:rFonts w:ascii="Times New Roman" w:hAnsi="Times New Roman" w:cs="Times New Roman"/>
          <w:bCs/>
          <w:sz w:val="23"/>
          <w:szCs w:val="23"/>
        </w:rPr>
        <w:t xml:space="preserve">campaigns in Nigeria. </w:t>
      </w:r>
      <w:r w:rsidRPr="008F4691">
        <w:rPr>
          <w:rFonts w:ascii="Times New Roman" w:hAnsi="Times New Roman" w:cs="Times New Roman"/>
          <w:bCs/>
          <w:i/>
          <w:sz w:val="23"/>
          <w:szCs w:val="23"/>
        </w:rPr>
        <w:t>A</w:t>
      </w:r>
      <w:r w:rsidR="008F4691">
        <w:rPr>
          <w:rFonts w:ascii="Times New Roman" w:hAnsi="Times New Roman" w:cs="Times New Roman"/>
          <w:bCs/>
          <w:i/>
          <w:sz w:val="23"/>
          <w:szCs w:val="23"/>
        </w:rPr>
        <w:t xml:space="preserve">rabian Journal of Business and Management </w:t>
      </w:r>
      <w:r w:rsidR="008F4691">
        <w:rPr>
          <w:rFonts w:ascii="Times New Roman" w:hAnsi="Times New Roman" w:cs="Times New Roman"/>
          <w:bCs/>
          <w:i/>
          <w:sz w:val="23"/>
          <w:szCs w:val="23"/>
        </w:rPr>
        <w:tab/>
        <w:t xml:space="preserve">Review (Nigerian </w:t>
      </w:r>
      <w:r w:rsidR="008F4691">
        <w:rPr>
          <w:rFonts w:ascii="Times New Roman" w:hAnsi="Times New Roman" w:cs="Times New Roman"/>
          <w:bCs/>
          <w:i/>
          <w:sz w:val="23"/>
          <w:szCs w:val="23"/>
        </w:rPr>
        <w:tab/>
      </w:r>
      <w:r w:rsidRPr="008F4691">
        <w:rPr>
          <w:rFonts w:ascii="Times New Roman" w:hAnsi="Times New Roman" w:cs="Times New Roman"/>
          <w:bCs/>
          <w:i/>
          <w:sz w:val="23"/>
          <w:szCs w:val="23"/>
        </w:rPr>
        <w:t>Chapter), 3</w:t>
      </w:r>
      <w:r w:rsidRPr="008F4691">
        <w:rPr>
          <w:rFonts w:ascii="Times New Roman" w:hAnsi="Times New Roman" w:cs="Times New Roman"/>
          <w:bCs/>
          <w:sz w:val="23"/>
          <w:szCs w:val="23"/>
        </w:rPr>
        <w:t xml:space="preserve">(12), 14 – 27.  </w:t>
      </w:r>
    </w:p>
    <w:p w14:paraId="3F9428AA" w14:textId="4C227500" w:rsidR="00AA40F7" w:rsidRPr="008F4691" w:rsidRDefault="00AA40F7" w:rsidP="008F4691">
      <w:pPr>
        <w:spacing w:line="240" w:lineRule="auto"/>
        <w:jc w:val="both"/>
        <w:rPr>
          <w:rFonts w:ascii="Times New Roman" w:hAnsi="Times New Roman" w:cs="Times New Roman"/>
          <w:bCs/>
          <w:sz w:val="23"/>
          <w:szCs w:val="23"/>
        </w:rPr>
      </w:pPr>
      <w:proofErr w:type="gramStart"/>
      <w:r w:rsidRPr="008F4691">
        <w:rPr>
          <w:rFonts w:ascii="Times New Roman" w:hAnsi="Times New Roman" w:cs="Times New Roman"/>
          <w:bCs/>
          <w:i/>
          <w:sz w:val="23"/>
          <w:szCs w:val="23"/>
        </w:rPr>
        <w:t>TCRA.</w:t>
      </w:r>
      <w:proofErr w:type="gramEnd"/>
      <w:r w:rsidRPr="008F4691">
        <w:rPr>
          <w:rFonts w:ascii="Times New Roman" w:hAnsi="Times New Roman" w:cs="Times New Roman"/>
          <w:bCs/>
          <w:sz w:val="23"/>
          <w:szCs w:val="23"/>
        </w:rPr>
        <w:t xml:space="preserve"> </w:t>
      </w:r>
      <w:proofErr w:type="gramStart"/>
      <w:r w:rsidRPr="008F4691">
        <w:rPr>
          <w:rFonts w:ascii="Times New Roman" w:hAnsi="Times New Roman" w:cs="Times New Roman"/>
          <w:bCs/>
          <w:sz w:val="23"/>
          <w:szCs w:val="23"/>
        </w:rPr>
        <w:t>(2025). Tanzania communication and media access report.</w:t>
      </w:r>
      <w:proofErr w:type="gramEnd"/>
      <w:r w:rsidRPr="008F4691">
        <w:rPr>
          <w:rFonts w:ascii="Times New Roman" w:hAnsi="Times New Roman" w:cs="Times New Roman"/>
          <w:bCs/>
          <w:sz w:val="23"/>
          <w:szCs w:val="23"/>
        </w:rPr>
        <w:t xml:space="preserve"> </w:t>
      </w:r>
      <w:proofErr w:type="gramStart"/>
      <w:r w:rsidRPr="008F4691">
        <w:rPr>
          <w:rFonts w:ascii="Times New Roman" w:hAnsi="Times New Roman" w:cs="Times New Roman"/>
          <w:bCs/>
          <w:sz w:val="23"/>
          <w:szCs w:val="23"/>
        </w:rPr>
        <w:t xml:space="preserve">Tanzania </w:t>
      </w:r>
      <w:r w:rsidRPr="008F4691">
        <w:rPr>
          <w:rFonts w:ascii="Times New Roman" w:hAnsi="Times New Roman" w:cs="Times New Roman"/>
          <w:bCs/>
          <w:sz w:val="23"/>
          <w:szCs w:val="23"/>
        </w:rPr>
        <w:tab/>
        <w:t xml:space="preserve">Communications </w:t>
      </w:r>
      <w:r w:rsidR="008F4691">
        <w:rPr>
          <w:rFonts w:ascii="Times New Roman" w:hAnsi="Times New Roman" w:cs="Times New Roman"/>
          <w:bCs/>
          <w:sz w:val="23"/>
          <w:szCs w:val="23"/>
        </w:rPr>
        <w:tab/>
      </w:r>
      <w:r w:rsidRPr="008F4691">
        <w:rPr>
          <w:rFonts w:ascii="Times New Roman" w:hAnsi="Times New Roman" w:cs="Times New Roman"/>
          <w:bCs/>
          <w:sz w:val="23"/>
          <w:szCs w:val="23"/>
        </w:rPr>
        <w:t>Regulatory Authority.</w:t>
      </w:r>
      <w:proofErr w:type="gramEnd"/>
      <w:r w:rsidRPr="008F4691">
        <w:rPr>
          <w:rFonts w:ascii="Times New Roman" w:hAnsi="Times New Roman" w:cs="Times New Roman"/>
          <w:bCs/>
          <w:sz w:val="23"/>
          <w:szCs w:val="23"/>
        </w:rPr>
        <w:t xml:space="preserve"> </w:t>
      </w:r>
    </w:p>
    <w:p w14:paraId="31E8E57D" w14:textId="77777777" w:rsidR="00AA40F7" w:rsidRPr="008F4691" w:rsidRDefault="00AA40F7" w:rsidP="008F4691">
      <w:pPr>
        <w:spacing w:line="240" w:lineRule="auto"/>
        <w:jc w:val="both"/>
        <w:rPr>
          <w:rFonts w:ascii="Times New Roman" w:hAnsi="Times New Roman" w:cs="Times New Roman"/>
          <w:sz w:val="23"/>
          <w:szCs w:val="23"/>
        </w:rPr>
      </w:pPr>
      <w:proofErr w:type="gramStart"/>
      <w:r w:rsidRPr="008F4691">
        <w:rPr>
          <w:rFonts w:ascii="Times New Roman" w:hAnsi="Times New Roman" w:cs="Times New Roman"/>
          <w:sz w:val="23"/>
          <w:szCs w:val="23"/>
        </w:rPr>
        <w:t>Pinto, M. S. (2018).</w:t>
      </w:r>
      <w:proofErr w:type="gramEnd"/>
      <w:r w:rsidRPr="008F4691">
        <w:rPr>
          <w:rFonts w:ascii="Times New Roman" w:hAnsi="Times New Roman" w:cs="Times New Roman"/>
          <w:sz w:val="23"/>
          <w:szCs w:val="23"/>
        </w:rPr>
        <w:t xml:space="preserve"> </w:t>
      </w:r>
      <w:proofErr w:type="gramStart"/>
      <w:r w:rsidRPr="008F4691">
        <w:rPr>
          <w:rFonts w:ascii="Times New Roman" w:hAnsi="Times New Roman" w:cs="Times New Roman"/>
          <w:i/>
          <w:sz w:val="23"/>
          <w:szCs w:val="23"/>
        </w:rPr>
        <w:t>The role of community radio in democratic participation in India</w:t>
      </w:r>
      <w:r w:rsidRPr="008F4691">
        <w:rPr>
          <w:rFonts w:ascii="Times New Roman" w:hAnsi="Times New Roman" w:cs="Times New Roman"/>
          <w:sz w:val="23"/>
          <w:szCs w:val="23"/>
        </w:rPr>
        <w:t>.</w:t>
      </w:r>
      <w:proofErr w:type="gramEnd"/>
      <w:r w:rsidRPr="008F4691">
        <w:rPr>
          <w:rFonts w:ascii="Times New Roman" w:hAnsi="Times New Roman" w:cs="Times New Roman"/>
          <w:sz w:val="23"/>
          <w:szCs w:val="23"/>
        </w:rPr>
        <w:t xml:space="preserve"> 13th </w:t>
      </w:r>
      <w:r w:rsidRPr="008F4691">
        <w:rPr>
          <w:rFonts w:ascii="Times New Roman" w:hAnsi="Times New Roman" w:cs="Times New Roman"/>
          <w:sz w:val="23"/>
          <w:szCs w:val="23"/>
        </w:rPr>
        <w:tab/>
        <w:t xml:space="preserve">International Conference of the International Society for Third- Sector Research (ISTR). </w:t>
      </w:r>
    </w:p>
    <w:p w14:paraId="235F0F4E" w14:textId="5BDFCEFD" w:rsidR="00AA40F7" w:rsidRPr="008F4691" w:rsidRDefault="00AA40F7" w:rsidP="008F4691">
      <w:pPr>
        <w:spacing w:line="240" w:lineRule="auto"/>
        <w:jc w:val="both"/>
        <w:rPr>
          <w:rFonts w:ascii="Times New Roman" w:hAnsi="Times New Roman" w:cs="Times New Roman"/>
          <w:sz w:val="23"/>
          <w:szCs w:val="23"/>
        </w:rPr>
      </w:pPr>
      <w:proofErr w:type="spellStart"/>
      <w:r w:rsidRPr="008F4691">
        <w:rPr>
          <w:rFonts w:ascii="Times New Roman" w:hAnsi="Times New Roman" w:cs="Times New Roman"/>
          <w:bCs/>
          <w:sz w:val="23"/>
          <w:szCs w:val="23"/>
        </w:rPr>
        <w:t>Verma</w:t>
      </w:r>
      <w:proofErr w:type="spellEnd"/>
      <w:r w:rsidRPr="008F4691">
        <w:rPr>
          <w:rFonts w:ascii="Times New Roman" w:hAnsi="Times New Roman" w:cs="Times New Roman"/>
          <w:bCs/>
          <w:sz w:val="23"/>
          <w:szCs w:val="23"/>
        </w:rPr>
        <w:t xml:space="preserve">, P., Singh, A., &amp; </w:t>
      </w:r>
      <w:proofErr w:type="spellStart"/>
      <w:r w:rsidRPr="008F4691">
        <w:rPr>
          <w:rFonts w:ascii="Times New Roman" w:hAnsi="Times New Roman" w:cs="Times New Roman"/>
          <w:bCs/>
          <w:sz w:val="23"/>
          <w:szCs w:val="23"/>
        </w:rPr>
        <w:t>Jha</w:t>
      </w:r>
      <w:proofErr w:type="spellEnd"/>
      <w:r w:rsidRPr="008F4691">
        <w:rPr>
          <w:rFonts w:ascii="Times New Roman" w:hAnsi="Times New Roman" w:cs="Times New Roman"/>
          <w:bCs/>
          <w:sz w:val="23"/>
          <w:szCs w:val="23"/>
        </w:rPr>
        <w:t>, S. (2020). Radio PSA and v</w:t>
      </w:r>
      <w:r w:rsidR="008F4691">
        <w:rPr>
          <w:rFonts w:ascii="Times New Roman" w:hAnsi="Times New Roman" w:cs="Times New Roman"/>
          <w:bCs/>
          <w:sz w:val="23"/>
          <w:szCs w:val="23"/>
        </w:rPr>
        <w:t xml:space="preserve">oter behaviour in West Africa. </w:t>
      </w:r>
      <w:r w:rsidRPr="008F4691">
        <w:rPr>
          <w:rFonts w:ascii="Times New Roman" w:hAnsi="Times New Roman" w:cs="Times New Roman"/>
          <w:bCs/>
          <w:i/>
          <w:sz w:val="23"/>
          <w:szCs w:val="23"/>
        </w:rPr>
        <w:t xml:space="preserve">Journal </w:t>
      </w:r>
      <w:r w:rsidR="008F4691">
        <w:rPr>
          <w:rFonts w:ascii="Times New Roman" w:hAnsi="Times New Roman" w:cs="Times New Roman"/>
          <w:bCs/>
          <w:i/>
          <w:sz w:val="23"/>
          <w:szCs w:val="23"/>
        </w:rPr>
        <w:tab/>
      </w:r>
      <w:r w:rsidRPr="008F4691">
        <w:rPr>
          <w:rFonts w:ascii="Times New Roman" w:hAnsi="Times New Roman" w:cs="Times New Roman"/>
          <w:bCs/>
          <w:i/>
          <w:sz w:val="23"/>
          <w:szCs w:val="23"/>
        </w:rPr>
        <w:t>of Elections and Democracy, 17</w:t>
      </w:r>
      <w:r w:rsidRPr="008F4691">
        <w:rPr>
          <w:rFonts w:ascii="Times New Roman" w:hAnsi="Times New Roman" w:cs="Times New Roman"/>
          <w:bCs/>
          <w:sz w:val="23"/>
          <w:szCs w:val="23"/>
        </w:rPr>
        <w:t>(2), 41–60.</w:t>
      </w:r>
      <w:r w:rsidR="008F4691" w:rsidRPr="008F4691">
        <w:rPr>
          <w:rFonts w:ascii="Times New Roman" w:hAnsi="Times New Roman" w:cs="Times New Roman"/>
          <w:sz w:val="23"/>
          <w:szCs w:val="23"/>
        </w:rPr>
        <w:t xml:space="preserve"> </w:t>
      </w:r>
    </w:p>
    <w:p w14:paraId="233FCA7B" w14:textId="77777777" w:rsidR="00D963C0" w:rsidRPr="00F16372" w:rsidRDefault="00D963C0" w:rsidP="008F4691">
      <w:pPr>
        <w:spacing w:line="240" w:lineRule="auto"/>
        <w:jc w:val="both"/>
        <w:outlineLvl w:val="2"/>
        <w:rPr>
          <w:rFonts w:ascii="Times New Roman" w:hAnsi="Times New Roman" w:cs="Times New Roman"/>
          <w:sz w:val="24"/>
          <w:szCs w:val="24"/>
        </w:rPr>
      </w:pPr>
      <w:bookmarkStart w:id="1" w:name="_GoBack"/>
      <w:bookmarkEnd w:id="1"/>
    </w:p>
    <w:sectPr w:rsidR="00D963C0" w:rsidRPr="00F16372" w:rsidSect="00F16372">
      <w:headerReference w:type="default" r:id="rId14"/>
      <w:footerReference w:type="default" r:id="rId15"/>
      <w:pgSz w:w="12240" w:h="15840"/>
      <w:pgMar w:top="1440" w:right="1440" w:bottom="1440" w:left="1440" w:header="720" w:footer="720" w:gutter="0"/>
      <w:pgNumType w:start="504"/>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E7E3AE" w14:textId="77777777" w:rsidR="00DD3F6C" w:rsidRDefault="00DD3F6C">
      <w:pPr>
        <w:spacing w:after="0" w:line="240" w:lineRule="auto"/>
      </w:pPr>
      <w:r>
        <w:separator/>
      </w:r>
    </w:p>
  </w:endnote>
  <w:endnote w:type="continuationSeparator" w:id="0">
    <w:p w14:paraId="7C3D5898" w14:textId="77777777" w:rsidR="00DD3F6C" w:rsidRDefault="00DD3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Aptos">
    <w:charset w:val="01"/>
    <w:family w:val="auto"/>
    <w:pitch w:val="default"/>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Futura PT Book">
    <w:altName w:val="Century Gothic"/>
    <w:panose1 w:val="00000000000000000000"/>
    <w:charset w:val="00"/>
    <w:family w:val="swiss"/>
    <w:notTrueType/>
    <w:pitch w:val="default"/>
    <w:sig w:usb0="00000003" w:usb1="00000000" w:usb2="00000000" w:usb3="00000000" w:csb0="00000001" w:csb1="00000000"/>
  </w:font>
  <w:font w:name="Akzidenz Grotesk BE Cn">
    <w:altName w:val="Calibri"/>
    <w:panose1 w:val="00000000000000000000"/>
    <w:charset w:val="00"/>
    <w:family w:val="swiss"/>
    <w:notTrueType/>
    <w:pitch w:val="default"/>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DengXian">
    <w:altName w:val="Arial Unicode MS"/>
    <w:charset w:val="86"/>
    <w:family w:val="auto"/>
    <w:pitch w:val="variable"/>
    <w:sig w:usb0="00000000" w:usb1="38CF7CFA" w:usb2="00000016" w:usb3="00000000" w:csb0="0004000F" w:csb1="00000000"/>
  </w:font>
  <w:font w:name="Calluna Lght">
    <w:altName w:val="Cambria"/>
    <w:panose1 w:val="00000000000000000000"/>
    <w:charset w:val="00"/>
    <w:family w:val="roman"/>
    <w:notTrueType/>
    <w:pitch w:val="default"/>
    <w:sig w:usb0="00000003" w:usb1="00000000" w:usb2="00000000" w:usb3="00000000" w:csb0="00000001" w:csb1="00000000"/>
  </w:font>
  <w:font w:name="AkzidenzGroteskBE-MdIt">
    <w:altName w:val="Times New Roman"/>
    <w:panose1 w:val="00000000000000000000"/>
    <w:charset w:val="00"/>
    <w:family w:val="roman"/>
    <w:notTrueType/>
    <w:pitch w:val="default"/>
  </w:font>
  <w:font w:name="AkzidenzGroteskBE-Bold">
    <w:altName w:val="Times New Roman"/>
    <w:panose1 w:val="00000000000000000000"/>
    <w:charset w:val="00"/>
    <w:family w:val="roman"/>
    <w:notTrueType/>
    <w:pitch w:val="default"/>
  </w:font>
  <w:font w:name="AkzidenzGroteskBE-Light">
    <w:altName w:val="Times New Roman"/>
    <w:panose1 w:val="00000000000000000000"/>
    <w:charset w:val="00"/>
    <w:family w:val="roman"/>
    <w:notTrueType/>
    <w:pitch w:val="default"/>
  </w:font>
  <w:font w:name="Akzidenz Grotesk BE">
    <w:altName w:val="Akzidenz Grotesk BE"/>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740063"/>
    </w:sdtPr>
    <w:sdtContent>
      <w:p w14:paraId="3ED5A7CC" w14:textId="77777777" w:rsidR="00DD3F6C" w:rsidRDefault="00DD3F6C">
        <w:pPr>
          <w:pStyle w:val="Footer"/>
          <w:jc w:val="right"/>
        </w:pPr>
      </w:p>
      <w:p w14:paraId="7EEF47D8" w14:textId="2593021F" w:rsidR="00DD3F6C" w:rsidRDefault="00DD3F6C">
        <w:pPr>
          <w:pStyle w:val="Footer"/>
          <w:jc w:val="right"/>
        </w:pPr>
        <w:r>
          <w:rPr>
            <w:noProof/>
          </w:rPr>
          <mc:AlternateContent>
            <mc:Choice Requires="wps">
              <w:drawing>
                <wp:anchor distT="0" distB="0" distL="114300" distR="114300" simplePos="0" relativeHeight="251659264" behindDoc="0" locked="0" layoutInCell="1" allowOverlap="1" wp14:anchorId="6D8F212C" wp14:editId="26F87977">
                  <wp:simplePos x="0" y="0"/>
                  <wp:positionH relativeFrom="column">
                    <wp:posOffset>-104775</wp:posOffset>
                  </wp:positionH>
                  <wp:positionV relativeFrom="paragraph">
                    <wp:posOffset>-68580</wp:posOffset>
                  </wp:positionV>
                  <wp:extent cx="6038850" cy="0"/>
                  <wp:effectExtent l="0" t="38100" r="6350" b="3810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8850" cy="0"/>
                          </a:xfrm>
                          <a:prstGeom prst="straightConnector1">
                            <a:avLst/>
                          </a:prstGeom>
                          <a:noFill/>
                          <a:ln w="76200">
                            <a:solidFill>
                              <a:schemeClr val="accent1">
                                <a:lumMod val="60000"/>
                                <a:lumOff val="40000"/>
                              </a:schemeClr>
                            </a:solidFill>
                            <a:round/>
                          </a:ln>
                        </wps:spPr>
                        <wps:bodyPr/>
                      </wps:wsp>
                    </a:graphicData>
                  </a:graphic>
                </wp:anchor>
              </w:drawing>
            </mc:Choice>
            <mc:Fallback xmlns:w15="http://schemas.microsoft.com/office/word/2012/wordml">
              <w:pict>
                <v:shapetype w14:anchorId="08CD18E1" id="_x0000_t32" coordsize="21600,21600" o:spt="32" o:oned="t" path="m,l21600,21600e" filled="f">
                  <v:path arrowok="t" fillok="f" o:connecttype="none"/>
                  <o:lock v:ext="edit" shapetype="t"/>
                </v:shapetype>
                <v:shape id="AutoShape 4" o:spid="_x0000_s1026" type="#_x0000_t32" style="position:absolute;margin-left:-8.25pt;margin-top:-5.4pt;width:475.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" strokecolor="#8eaadb [1940]" strokeweight="6pt"/>
              </w:pict>
            </mc:Fallback>
          </mc:AlternateContent>
        </w:r>
        <w:r>
          <w:rPr>
            <w:noProof/>
          </w:rPr>
          <mc:AlternateContent>
            <mc:Choice Requires="wps">
              <w:drawing>
                <wp:anchor distT="0" distB="0" distL="114300" distR="114300" simplePos="0" relativeHeight="251660288" behindDoc="0" locked="0" layoutInCell="1" allowOverlap="1" wp14:anchorId="25589409" wp14:editId="5233F3E3">
                  <wp:simplePos x="0" y="0"/>
                  <wp:positionH relativeFrom="column">
                    <wp:posOffset>1819275</wp:posOffset>
                  </wp:positionH>
                  <wp:positionV relativeFrom="paragraph">
                    <wp:posOffset>-20955</wp:posOffset>
                  </wp:positionV>
                  <wp:extent cx="1428750" cy="28575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285750"/>
                          </a:xfrm>
                          <a:prstGeom prst="rect">
                            <a:avLst/>
                          </a:prstGeom>
                          <a:noFill/>
                          <a:ln>
                            <a:noFill/>
                          </a:ln>
                        </wps:spPr>
                        <wps:txbx>
                          <w:txbxContent>
                            <w:p w14:paraId="01A1FB16" w14:textId="77777777" w:rsidR="00DD3F6C" w:rsidRDefault="00DD3F6C">
                              <w:pPr>
                                <w:rPr>
                                  <w:rFonts w:ascii="Times New Roman" w:hAnsi="Times New Roman" w:cs="Times New Roman"/>
                                  <w:sz w:val="24"/>
                                </w:rPr>
                              </w:pPr>
                              <w:r>
                                <w:rPr>
                                  <w:rFonts w:ascii="Times New Roman" w:hAnsi="Times New Roman" w:cs="Times New Roman"/>
                                  <w:sz w:val="24"/>
                                </w:rPr>
                                <w:t>www.ijssar.com</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5" o:spid="_x0000_s1027" type="#_x0000_t202" style="position:absolute;left:0;text-align:left;margin-left:143.25pt;margin-top:-1.65pt;width:112.5pt;height:2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" filled="f" stroked="f">
                  <v:textbox>
                    <w:txbxContent>
                      <w:p w14:paraId="01A1FB16" w14:textId="77777777" w:rsidR="00DD3F6C" w:rsidRDefault="00DD3F6C">
                        <w:pPr>
                          <w:rPr>
                            <w:rFonts w:ascii="Times New Roman" w:hAnsi="Times New Roman" w:cs="Times New Roman"/>
                            <w:sz w:val="24"/>
                          </w:rPr>
                        </w:pPr>
                        <w:r>
                          <w:rPr>
                            <w:rFonts w:ascii="Times New Roman" w:hAnsi="Times New Roman" w:cs="Times New Roman"/>
                            <w:sz w:val="24"/>
                          </w:rPr>
                          <w:t>www.ijssar.com</w:t>
                        </w:r>
                      </w:p>
                    </w:txbxContent>
                  </v:textbox>
                </v:shape>
              </w:pict>
            </mc:Fallback>
          </mc:AlternateContent>
        </w:r>
        <w:r>
          <w:fldChar w:fldCharType="begin"/>
        </w:r>
        <w:r>
          <w:instrText xml:space="preserve"> PAGE   \* MERGEFORMAT </w:instrText>
        </w:r>
        <w:r>
          <w:fldChar w:fldCharType="separate"/>
        </w:r>
        <w:r w:rsidR="003B2276">
          <w:rPr>
            <w:noProof/>
          </w:rPr>
          <w:t>515</w:t>
        </w:r>
        <w:r>
          <w:fldChar w:fldCharType="end"/>
        </w:r>
      </w:p>
    </w:sdtContent>
  </w:sdt>
  <w:p w14:paraId="3CA41597" w14:textId="77777777" w:rsidR="00DD3F6C" w:rsidRDefault="00DD3F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3384E4" w14:textId="77777777" w:rsidR="00DD3F6C" w:rsidRDefault="00DD3F6C">
      <w:pPr>
        <w:spacing w:after="0" w:line="240" w:lineRule="auto"/>
      </w:pPr>
      <w:r>
        <w:separator/>
      </w:r>
    </w:p>
  </w:footnote>
  <w:footnote w:type="continuationSeparator" w:id="0">
    <w:p w14:paraId="0887FDF5" w14:textId="77777777" w:rsidR="00DD3F6C" w:rsidRDefault="00DD3F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CD1FB7" w14:textId="0406D1F6" w:rsidR="00DD3F6C" w:rsidRDefault="00DD3F6C">
    <w:pPr>
      <w:tabs>
        <w:tab w:val="left" w:pos="330"/>
        <w:tab w:val="center" w:pos="4320"/>
      </w:tabs>
      <w:spacing w:after="0" w:line="240" w:lineRule="auto"/>
      <w:rPr>
        <w:rFonts w:ascii="Times New Roman" w:hAnsi="Times New Roman" w:cs="Times New Roman"/>
        <w:i/>
      </w:rPr>
    </w:pPr>
    <w:r>
      <w:rPr>
        <w:noProof/>
        <w:lang w:val="en-US"/>
      </w:rPr>
      <w:drawing>
        <wp:inline distT="0" distB="0" distL="0" distR="0" wp14:anchorId="271D4618" wp14:editId="14B19021">
          <wp:extent cx="838200" cy="295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838200" cy="295275"/>
                  </a:xfrm>
                  <a:prstGeom prst="rect">
                    <a:avLst/>
                  </a:prstGeom>
                  <a:noFill/>
                  <a:ln>
                    <a:noFill/>
                  </a:ln>
                </pic:spPr>
              </pic:pic>
            </a:graphicData>
          </a:graphic>
        </wp:inline>
      </w:drawing>
    </w:r>
  </w:p>
  <w:p w14:paraId="0846AC9D" w14:textId="77777777" w:rsidR="00DD3F6C" w:rsidRDefault="00DD3F6C" w:rsidP="007B23F7">
    <w:pPr>
      <w:tabs>
        <w:tab w:val="left" w:pos="330"/>
        <w:tab w:val="center" w:pos="4320"/>
      </w:tabs>
      <w:spacing w:after="0" w:line="240" w:lineRule="auto"/>
      <w:rPr>
        <w:rFonts w:ascii="Times New Roman" w:hAnsi="Times New Roman" w:cs="Times New Roman"/>
        <w:b/>
        <w:bCs/>
        <w:i/>
      </w:rPr>
    </w:pPr>
    <w:r>
      <w:rPr>
        <w:rFonts w:ascii="Times New Roman" w:hAnsi="Times New Roman" w:cs="Times New Roman"/>
        <w:b/>
        <w:bCs/>
        <w:i/>
      </w:rPr>
      <w:t xml:space="preserve">International Journal of Sub-Saharan African Research (IJSSAR) </w:t>
    </w:r>
  </w:p>
  <w:p w14:paraId="781B5525" w14:textId="269270B9" w:rsidR="00DD3F6C" w:rsidRPr="003275F1" w:rsidRDefault="00DD3F6C" w:rsidP="007B23F7">
    <w:pPr>
      <w:pStyle w:val="HTMLPreformatted"/>
      <w:outlineLvl w:val="4"/>
      <w:rPr>
        <w:rFonts w:ascii="Consolas" w:hAnsi="Consolas" w:cs="Consolas"/>
        <w:b/>
        <w:bCs/>
        <w:color w:val="000000"/>
        <w:sz w:val="24"/>
        <w:szCs w:val="24"/>
      </w:rPr>
    </w:pPr>
    <w:r>
      <w:rPr>
        <w:rFonts w:ascii="Times New Roman" w:hAnsi="Times New Roman" w:cs="Times New Roman"/>
        <w:b/>
        <w:bCs/>
        <w:i/>
      </w:rPr>
      <w:t>Vol. 4, Issue 3, pp.</w:t>
    </w:r>
    <w:r w:rsidRPr="00207593">
      <w:rPr>
        <w:rFonts w:ascii="Times New Roman" w:hAnsi="Times New Roman" w:cs="Times New Roman"/>
        <w:bCs/>
        <w:i/>
      </w:rPr>
      <w:t>504-51</w:t>
    </w:r>
    <w:r w:rsidR="008F4691">
      <w:rPr>
        <w:rFonts w:ascii="Times New Roman" w:hAnsi="Times New Roman" w:cs="Times New Roman"/>
        <w:bCs/>
        <w:i/>
      </w:rPr>
      <w:t>5</w:t>
    </w:r>
    <w:r>
      <w:rPr>
        <w:rFonts w:ascii="Times New Roman" w:hAnsi="Times New Roman" w:cs="Times New Roman"/>
        <w:b/>
        <w:bCs/>
        <w:i/>
      </w:rPr>
      <w:t>, September 2026, ISSN: 3043-4467 (Online), 3043-4459 (Print)</w:t>
    </w:r>
    <w:r w:rsidRPr="007B23F7">
      <w:rPr>
        <w:rFonts w:ascii="Consolas" w:hAnsi="Consolas" w:cs="Consolas"/>
        <w:b/>
        <w:bCs/>
        <w:color w:val="000000"/>
        <w:sz w:val="24"/>
        <w:szCs w:val="24"/>
      </w:rPr>
      <w:t xml:space="preserve"> </w:t>
    </w:r>
    <w:r>
      <w:rPr>
        <w:rFonts w:ascii="Consolas" w:hAnsi="Consolas" w:cs="Consolas"/>
        <w:b/>
        <w:bCs/>
        <w:color w:val="000000"/>
        <w:sz w:val="24"/>
        <w:szCs w:val="24"/>
      </w:rPr>
      <w:t>https://doi:10.5281/zenodo.22974837</w:t>
    </w:r>
  </w:p>
  <w:p w14:paraId="1A58C3B3" w14:textId="736C39FE" w:rsidR="00DD3F6C" w:rsidRPr="007B23F7" w:rsidRDefault="00DD3F6C">
    <w:pPr>
      <w:pStyle w:val="Header"/>
      <w:pBdr>
        <w:bottom w:val="single" w:sz="6" w:space="1" w:color="auto"/>
      </w:pBdr>
      <w:rPr>
        <w:rFonts w:ascii="Times New Roman" w:hAnsi="Times New Roman" w:cs="Times New Roman"/>
        <w:b/>
        <w:bCs/>
        <w:i/>
        <w:sz w:val="2"/>
      </w:rPr>
    </w:pPr>
  </w:p>
  <w:p w14:paraId="5A587A80" w14:textId="53E32188" w:rsidR="00DD3F6C" w:rsidRDefault="00DD3F6C" w:rsidP="006002D6">
    <w:pPr>
      <w:pStyle w:val="Header"/>
      <w:tabs>
        <w:tab w:val="clear" w:pos="4680"/>
        <w:tab w:val="clear" w:pos="9360"/>
        <w:tab w:val="left" w:pos="2280"/>
        <w:tab w:val="left" w:pos="2796"/>
      </w:tabs>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nsid w:val="FFFFFF88"/>
    <w:multiLevelType w:val="singleLevel"/>
    <w:tmpl w:val="A48C3E28"/>
    <w:lvl w:ilvl="0">
      <w:start w:val="1"/>
      <w:numFmt w:val="decimal"/>
      <w:pStyle w:val="ListNumber"/>
      <w:lvlText w:val="%1."/>
      <w:lvlJc w:val="left"/>
      <w:pPr>
        <w:tabs>
          <w:tab w:val="num" w:pos="360"/>
        </w:tabs>
        <w:ind w:left="360" w:hanging="360"/>
      </w:pPr>
    </w:lvl>
  </w:abstractNum>
  <w:abstractNum w:abstractNumId="5">
    <w:nsid w:val="FFFFFF89"/>
    <w:multiLevelType w:val="singleLevel"/>
    <w:tmpl w:val="91CA91F6"/>
    <w:lvl w:ilvl="0">
      <w:start w:val="1"/>
      <w:numFmt w:val="bullet"/>
      <w:pStyle w:val="ListBullet"/>
      <w:lvlText w:val=""/>
      <w:lvlJc w:val="left"/>
      <w:pPr>
        <w:tabs>
          <w:tab w:val="num" w:pos="360"/>
        </w:tabs>
        <w:ind w:left="360" w:hanging="360"/>
      </w:pPr>
      <w:rPr>
        <w:rFonts w:ascii="Symbol" w:hAnsi="Symbol" w:hint="default"/>
      </w:rPr>
    </w:lvl>
  </w:abstractNum>
  <w:abstractNum w:abstractNumId="6">
    <w:nsid w:val="013B6231"/>
    <w:multiLevelType w:val="multilevel"/>
    <w:tmpl w:val="555CFB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198E1B96"/>
    <w:multiLevelType w:val="multilevel"/>
    <w:tmpl w:val="0F08E2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22B81C4C"/>
    <w:multiLevelType w:val="hybridMultilevel"/>
    <w:tmpl w:val="88220A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BE69F2"/>
    <w:multiLevelType w:val="hybridMultilevel"/>
    <w:tmpl w:val="1AB03D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26CC0EFE"/>
    <w:multiLevelType w:val="hybridMultilevel"/>
    <w:tmpl w:val="04BC229C"/>
    <w:lvl w:ilvl="0" w:tplc="0409000F">
      <w:start w:val="1"/>
      <w:numFmt w:val="decimal"/>
      <w:lvlText w:val="%1."/>
      <w:lvlJc w:val="left"/>
      <w:pPr>
        <w:ind w:left="720" w:hanging="360"/>
      </w:pPr>
    </w:lvl>
    <w:lvl w:ilvl="1" w:tplc="0A4AFEAC">
      <w:start w:val="1"/>
      <w:numFmt w:val="decimal"/>
      <w:lvlText w:val="%2."/>
      <w:lvlJc w:val="left"/>
      <w:pPr>
        <w:tabs>
          <w:tab w:val="num" w:pos="1440"/>
        </w:tabs>
        <w:ind w:left="1440" w:hanging="360"/>
      </w:pPr>
      <w:rPr>
        <w:rFonts w:ascii="Times New Roman" w:eastAsiaTheme="minorHAnsi" w:hAnsi="Times New Roman" w:cs="Times New Roman"/>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8230D5C"/>
    <w:multiLevelType w:val="hybridMultilevel"/>
    <w:tmpl w:val="65E0984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34A314BE"/>
    <w:multiLevelType w:val="multilevel"/>
    <w:tmpl w:val="85268D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40134D67"/>
    <w:multiLevelType w:val="hybridMultilevel"/>
    <w:tmpl w:val="4FBE8E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44B34C77"/>
    <w:multiLevelType w:val="multilevel"/>
    <w:tmpl w:val="3EB880BC"/>
    <w:lvl w:ilvl="0">
      <w:start w:val="1"/>
      <w:numFmt w:val="decimal"/>
      <w:lvlText w:val="%1."/>
      <w:lvlJc w:val="left"/>
      <w:pPr>
        <w:ind w:left="720" w:hanging="360"/>
      </w:pPr>
      <w:rPr>
        <w:rFonts w:ascii="Times New Roman" w:eastAsia="Times New Roman" w:hAnsi="Times New Roman" w:cs="Times New Roman" w:hint="default"/>
        <w:b w:val="0"/>
        <w:sz w:val="24"/>
      </w:r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nsid w:val="4C7732A4"/>
    <w:multiLevelType w:val="multilevel"/>
    <w:tmpl w:val="80548920"/>
    <w:lvl w:ilvl="0">
      <w:start w:val="1"/>
      <w:numFmt w:val="decimal"/>
      <w:lvlText w:val="%1."/>
      <w:lvlJc w:val="left"/>
      <w:pPr>
        <w:tabs>
          <w:tab w:val="num" w:pos="720"/>
        </w:tabs>
        <w:ind w:left="720" w:hanging="360"/>
      </w:pPr>
      <w:rPr>
        <w:rFonts w:ascii="Times New Roman" w:eastAsia="Calibri" w:hAnsi="Times New Roman" w:cs="Times New Roman"/>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201256B"/>
    <w:multiLevelType w:val="multilevel"/>
    <w:tmpl w:val="85268D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554D2726"/>
    <w:multiLevelType w:val="hybridMultilevel"/>
    <w:tmpl w:val="9334B0D6"/>
    <w:lvl w:ilvl="0" w:tplc="20000017">
      <w:start w:val="1"/>
      <w:numFmt w:val="lowerLetter"/>
      <w:lvlText w:val="%1)"/>
      <w:lvlJc w:val="left"/>
      <w:pPr>
        <w:ind w:left="720" w:hanging="360"/>
      </w:pPr>
    </w:lvl>
    <w:lvl w:ilvl="1" w:tplc="D22EED86">
      <w:start w:val="1"/>
      <w:numFmt w:val="bullet"/>
      <w:lvlText w:val="○"/>
      <w:lvlJc w:val="left"/>
      <w:pPr>
        <w:ind w:left="1440" w:hanging="360"/>
      </w:pPr>
    </w:lvl>
    <w:lvl w:ilvl="2" w:tplc="D13C60D8">
      <w:start w:val="1"/>
      <w:numFmt w:val="bullet"/>
      <w:lvlText w:val="■"/>
      <w:lvlJc w:val="left"/>
      <w:pPr>
        <w:ind w:left="2160" w:hanging="360"/>
      </w:pPr>
    </w:lvl>
    <w:lvl w:ilvl="3" w:tplc="BFC4507E">
      <w:start w:val="1"/>
      <w:numFmt w:val="bullet"/>
      <w:lvlText w:val="●"/>
      <w:lvlJc w:val="left"/>
      <w:pPr>
        <w:ind w:left="2880" w:hanging="360"/>
      </w:pPr>
    </w:lvl>
    <w:lvl w:ilvl="4" w:tplc="785A98D6">
      <w:start w:val="1"/>
      <w:numFmt w:val="bullet"/>
      <w:lvlText w:val="○"/>
      <w:lvlJc w:val="left"/>
      <w:pPr>
        <w:ind w:left="3600" w:hanging="360"/>
      </w:pPr>
    </w:lvl>
    <w:lvl w:ilvl="5" w:tplc="E01406F6">
      <w:start w:val="1"/>
      <w:numFmt w:val="bullet"/>
      <w:lvlText w:val="■"/>
      <w:lvlJc w:val="left"/>
      <w:pPr>
        <w:ind w:left="4320" w:hanging="360"/>
      </w:pPr>
    </w:lvl>
    <w:lvl w:ilvl="6" w:tplc="8460D0F4">
      <w:start w:val="1"/>
      <w:numFmt w:val="bullet"/>
      <w:lvlText w:val="●"/>
      <w:lvlJc w:val="left"/>
      <w:pPr>
        <w:ind w:left="5040" w:hanging="360"/>
      </w:pPr>
    </w:lvl>
    <w:lvl w:ilvl="7" w:tplc="9C8892B8">
      <w:start w:val="1"/>
      <w:numFmt w:val="bullet"/>
      <w:lvlText w:val="●"/>
      <w:lvlJc w:val="left"/>
      <w:pPr>
        <w:ind w:left="5760" w:hanging="360"/>
      </w:pPr>
    </w:lvl>
    <w:lvl w:ilvl="8" w:tplc="4726ECFE">
      <w:start w:val="1"/>
      <w:numFmt w:val="bullet"/>
      <w:lvlText w:val="●"/>
      <w:lvlJc w:val="left"/>
      <w:pPr>
        <w:ind w:left="6480" w:hanging="360"/>
      </w:pPr>
    </w:lvl>
  </w:abstractNum>
  <w:abstractNum w:abstractNumId="18">
    <w:nsid w:val="566D606F"/>
    <w:multiLevelType w:val="hybridMultilevel"/>
    <w:tmpl w:val="9D7AD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0ED4131"/>
    <w:multiLevelType w:val="hybridMultilevel"/>
    <w:tmpl w:val="8948FBB8"/>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2"/>
  </w:num>
  <w:num w:numId="5">
    <w:abstractNumId w:val="1"/>
    <w:lvlOverride w:ilvl="0">
      <w:startOverride w:val="1"/>
    </w:lvlOverride>
  </w:num>
  <w:num w:numId="6">
    <w:abstractNumId w:val="0"/>
    <w:lvlOverride w:ilvl="0">
      <w:startOverride w:val="1"/>
    </w:lvlOverride>
  </w:num>
  <w:num w:numId="7">
    <w:abstractNumId w:val="18"/>
  </w:num>
  <w:num w:numId="8">
    <w:abstractNumId w:val="1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lvlOverride w:ilvl="2"/>
    <w:lvlOverride w:ilvl="3"/>
    <w:lvlOverride w:ilvl="4"/>
    <w:lvlOverride w:ilvl="5"/>
    <w:lvlOverride w:ilvl="6"/>
    <w:lvlOverride w:ilvl="7"/>
    <w:lvlOverride w:ilvl="8"/>
  </w:num>
  <w:num w:numId="17">
    <w:abstractNumId w:val="17"/>
  </w:num>
  <w:num w:numId="18">
    <w:abstractNumId w:val="19"/>
  </w:num>
  <w:num w:numId="19">
    <w:abstractNumId w:val="15"/>
  </w:num>
  <w:num w:numId="20">
    <w:abstractNumId w:val="11"/>
  </w:num>
  <w:num w:numId="21">
    <w:abstractNumId w:val="9"/>
  </w:num>
  <w:num w:numId="22">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1C75"/>
    <w:rsid w:val="0000398B"/>
    <w:rsid w:val="000069E5"/>
    <w:rsid w:val="0003074F"/>
    <w:rsid w:val="000343D0"/>
    <w:rsid w:val="00036D86"/>
    <w:rsid w:val="00042F4E"/>
    <w:rsid w:val="000431A8"/>
    <w:rsid w:val="00043897"/>
    <w:rsid w:val="0004391C"/>
    <w:rsid w:val="00043EBC"/>
    <w:rsid w:val="00062E2B"/>
    <w:rsid w:val="00066173"/>
    <w:rsid w:val="0007064D"/>
    <w:rsid w:val="00071AB0"/>
    <w:rsid w:val="00072259"/>
    <w:rsid w:val="00074C99"/>
    <w:rsid w:val="00085C23"/>
    <w:rsid w:val="00095922"/>
    <w:rsid w:val="00095DB7"/>
    <w:rsid w:val="000A010B"/>
    <w:rsid w:val="000A5F03"/>
    <w:rsid w:val="000B0AB8"/>
    <w:rsid w:val="000C1729"/>
    <w:rsid w:val="000C3B7C"/>
    <w:rsid w:val="000C5232"/>
    <w:rsid w:val="000C6888"/>
    <w:rsid w:val="000C79A0"/>
    <w:rsid w:val="000D0FBF"/>
    <w:rsid w:val="000D1F06"/>
    <w:rsid w:val="000E360A"/>
    <w:rsid w:val="000E37C2"/>
    <w:rsid w:val="000E4D88"/>
    <w:rsid w:val="000E672D"/>
    <w:rsid w:val="000E789B"/>
    <w:rsid w:val="0010318E"/>
    <w:rsid w:val="00104689"/>
    <w:rsid w:val="00104D02"/>
    <w:rsid w:val="00107C13"/>
    <w:rsid w:val="00110109"/>
    <w:rsid w:val="00113C9C"/>
    <w:rsid w:val="00114E75"/>
    <w:rsid w:val="00115A5D"/>
    <w:rsid w:val="00115C3E"/>
    <w:rsid w:val="001276A5"/>
    <w:rsid w:val="0014659A"/>
    <w:rsid w:val="0015041F"/>
    <w:rsid w:val="00154079"/>
    <w:rsid w:val="001550D7"/>
    <w:rsid w:val="001579AF"/>
    <w:rsid w:val="0016177D"/>
    <w:rsid w:val="001704F4"/>
    <w:rsid w:val="00171EA6"/>
    <w:rsid w:val="001723C2"/>
    <w:rsid w:val="0017421F"/>
    <w:rsid w:val="001765A3"/>
    <w:rsid w:val="00181616"/>
    <w:rsid w:val="00183F54"/>
    <w:rsid w:val="00186D45"/>
    <w:rsid w:val="00194410"/>
    <w:rsid w:val="00195FBA"/>
    <w:rsid w:val="001A0694"/>
    <w:rsid w:val="001A167C"/>
    <w:rsid w:val="001A1D5C"/>
    <w:rsid w:val="001A4570"/>
    <w:rsid w:val="001A51B7"/>
    <w:rsid w:val="001A61EC"/>
    <w:rsid w:val="001C3539"/>
    <w:rsid w:val="001D6150"/>
    <w:rsid w:val="001D6751"/>
    <w:rsid w:val="001E12CD"/>
    <w:rsid w:val="002050B0"/>
    <w:rsid w:val="00207593"/>
    <w:rsid w:val="00210031"/>
    <w:rsid w:val="0021110B"/>
    <w:rsid w:val="002112D9"/>
    <w:rsid w:val="00211DF6"/>
    <w:rsid w:val="0021788E"/>
    <w:rsid w:val="0022175C"/>
    <w:rsid w:val="00226D1B"/>
    <w:rsid w:val="0022780C"/>
    <w:rsid w:val="00233F87"/>
    <w:rsid w:val="00236486"/>
    <w:rsid w:val="00245F86"/>
    <w:rsid w:val="0024652F"/>
    <w:rsid w:val="00251B14"/>
    <w:rsid w:val="00255D51"/>
    <w:rsid w:val="00256318"/>
    <w:rsid w:val="00257B2B"/>
    <w:rsid w:val="00262A4B"/>
    <w:rsid w:val="002636E7"/>
    <w:rsid w:val="002760DB"/>
    <w:rsid w:val="002764B2"/>
    <w:rsid w:val="002813F5"/>
    <w:rsid w:val="00283017"/>
    <w:rsid w:val="0028355C"/>
    <w:rsid w:val="00283818"/>
    <w:rsid w:val="002A1ABB"/>
    <w:rsid w:val="002A211E"/>
    <w:rsid w:val="002B44C2"/>
    <w:rsid w:val="002B6875"/>
    <w:rsid w:val="002C0132"/>
    <w:rsid w:val="002C0821"/>
    <w:rsid w:val="002C3DD2"/>
    <w:rsid w:val="002D039B"/>
    <w:rsid w:val="002D757C"/>
    <w:rsid w:val="002E6155"/>
    <w:rsid w:val="002E621B"/>
    <w:rsid w:val="002E6DA4"/>
    <w:rsid w:val="002F077E"/>
    <w:rsid w:val="002F19E1"/>
    <w:rsid w:val="002F1E55"/>
    <w:rsid w:val="003048BE"/>
    <w:rsid w:val="0030667D"/>
    <w:rsid w:val="00307D0C"/>
    <w:rsid w:val="00311D70"/>
    <w:rsid w:val="00320998"/>
    <w:rsid w:val="00320DB3"/>
    <w:rsid w:val="003275F1"/>
    <w:rsid w:val="00342D12"/>
    <w:rsid w:val="00346E35"/>
    <w:rsid w:val="00350DB9"/>
    <w:rsid w:val="0035779F"/>
    <w:rsid w:val="00364DF7"/>
    <w:rsid w:val="00365E8A"/>
    <w:rsid w:val="00367F19"/>
    <w:rsid w:val="00371CAB"/>
    <w:rsid w:val="003755A0"/>
    <w:rsid w:val="00377A5F"/>
    <w:rsid w:val="003A14E7"/>
    <w:rsid w:val="003A514D"/>
    <w:rsid w:val="003B14BC"/>
    <w:rsid w:val="003B17BF"/>
    <w:rsid w:val="003B2276"/>
    <w:rsid w:val="003B2C63"/>
    <w:rsid w:val="003B5A3A"/>
    <w:rsid w:val="003B7BAA"/>
    <w:rsid w:val="003C64E5"/>
    <w:rsid w:val="003D05C5"/>
    <w:rsid w:val="003D1B5C"/>
    <w:rsid w:val="003D2D59"/>
    <w:rsid w:val="003E2223"/>
    <w:rsid w:val="003E6B32"/>
    <w:rsid w:val="003E7B11"/>
    <w:rsid w:val="003F238E"/>
    <w:rsid w:val="003F544D"/>
    <w:rsid w:val="003F7711"/>
    <w:rsid w:val="00402FDD"/>
    <w:rsid w:val="00411A4A"/>
    <w:rsid w:val="00414DCA"/>
    <w:rsid w:val="0041574E"/>
    <w:rsid w:val="00423F1C"/>
    <w:rsid w:val="004255BF"/>
    <w:rsid w:val="004263ED"/>
    <w:rsid w:val="004372E8"/>
    <w:rsid w:val="00437F33"/>
    <w:rsid w:val="004422DD"/>
    <w:rsid w:val="00450DDC"/>
    <w:rsid w:val="004542B1"/>
    <w:rsid w:val="00462992"/>
    <w:rsid w:val="004631D1"/>
    <w:rsid w:val="00463FA8"/>
    <w:rsid w:val="00482428"/>
    <w:rsid w:val="004907C6"/>
    <w:rsid w:val="00490AF1"/>
    <w:rsid w:val="00491BE6"/>
    <w:rsid w:val="00493A47"/>
    <w:rsid w:val="0049592F"/>
    <w:rsid w:val="004A11AD"/>
    <w:rsid w:val="004B7CA9"/>
    <w:rsid w:val="004C03F2"/>
    <w:rsid w:val="004E2176"/>
    <w:rsid w:val="004E32B9"/>
    <w:rsid w:val="004E69B1"/>
    <w:rsid w:val="004F15A8"/>
    <w:rsid w:val="004F414D"/>
    <w:rsid w:val="004F45BC"/>
    <w:rsid w:val="0050755E"/>
    <w:rsid w:val="00511481"/>
    <w:rsid w:val="00512F99"/>
    <w:rsid w:val="00523981"/>
    <w:rsid w:val="00525237"/>
    <w:rsid w:val="00530CC6"/>
    <w:rsid w:val="00534A91"/>
    <w:rsid w:val="00535C71"/>
    <w:rsid w:val="005379B8"/>
    <w:rsid w:val="00541C08"/>
    <w:rsid w:val="00542C58"/>
    <w:rsid w:val="0054656D"/>
    <w:rsid w:val="00546E57"/>
    <w:rsid w:val="005543B6"/>
    <w:rsid w:val="005577B4"/>
    <w:rsid w:val="00561930"/>
    <w:rsid w:val="00562482"/>
    <w:rsid w:val="005642F3"/>
    <w:rsid w:val="00573324"/>
    <w:rsid w:val="00574B2B"/>
    <w:rsid w:val="00583426"/>
    <w:rsid w:val="005840D6"/>
    <w:rsid w:val="005931DE"/>
    <w:rsid w:val="00594106"/>
    <w:rsid w:val="0059517D"/>
    <w:rsid w:val="005A169D"/>
    <w:rsid w:val="005A2B46"/>
    <w:rsid w:val="005B0D54"/>
    <w:rsid w:val="005B2C57"/>
    <w:rsid w:val="005C2107"/>
    <w:rsid w:val="005C63C5"/>
    <w:rsid w:val="005D1E79"/>
    <w:rsid w:val="005D615F"/>
    <w:rsid w:val="005E27F6"/>
    <w:rsid w:val="005E342C"/>
    <w:rsid w:val="005E60FA"/>
    <w:rsid w:val="005E72F0"/>
    <w:rsid w:val="005F0785"/>
    <w:rsid w:val="005F11A3"/>
    <w:rsid w:val="005F3062"/>
    <w:rsid w:val="005F7C05"/>
    <w:rsid w:val="006002D6"/>
    <w:rsid w:val="006007F3"/>
    <w:rsid w:val="00607A6E"/>
    <w:rsid w:val="0062077A"/>
    <w:rsid w:val="00635E5C"/>
    <w:rsid w:val="00650DC9"/>
    <w:rsid w:val="0065619E"/>
    <w:rsid w:val="00662D62"/>
    <w:rsid w:val="00666C57"/>
    <w:rsid w:val="0067581E"/>
    <w:rsid w:val="00680672"/>
    <w:rsid w:val="00681F7E"/>
    <w:rsid w:val="00682F1A"/>
    <w:rsid w:val="00685858"/>
    <w:rsid w:val="00685A9C"/>
    <w:rsid w:val="0069433E"/>
    <w:rsid w:val="006A4BD5"/>
    <w:rsid w:val="006B1C75"/>
    <w:rsid w:val="006B28A2"/>
    <w:rsid w:val="006B2924"/>
    <w:rsid w:val="006B433B"/>
    <w:rsid w:val="006B78DC"/>
    <w:rsid w:val="006C7CD3"/>
    <w:rsid w:val="006D3BB2"/>
    <w:rsid w:val="006D64C0"/>
    <w:rsid w:val="006D7B5A"/>
    <w:rsid w:val="006D7CA0"/>
    <w:rsid w:val="006F0193"/>
    <w:rsid w:val="006F1E8B"/>
    <w:rsid w:val="006F4623"/>
    <w:rsid w:val="006F6A8E"/>
    <w:rsid w:val="006F7733"/>
    <w:rsid w:val="00701082"/>
    <w:rsid w:val="00717F5E"/>
    <w:rsid w:val="0073098E"/>
    <w:rsid w:val="00734790"/>
    <w:rsid w:val="0074038E"/>
    <w:rsid w:val="007408CE"/>
    <w:rsid w:val="0074107F"/>
    <w:rsid w:val="00742980"/>
    <w:rsid w:val="00751058"/>
    <w:rsid w:val="0075268C"/>
    <w:rsid w:val="00754DA4"/>
    <w:rsid w:val="007553C3"/>
    <w:rsid w:val="007567C4"/>
    <w:rsid w:val="00762A21"/>
    <w:rsid w:val="0076591F"/>
    <w:rsid w:val="007739AE"/>
    <w:rsid w:val="00777922"/>
    <w:rsid w:val="007831E6"/>
    <w:rsid w:val="0078571A"/>
    <w:rsid w:val="00792F0C"/>
    <w:rsid w:val="00793629"/>
    <w:rsid w:val="00795ED1"/>
    <w:rsid w:val="0079621D"/>
    <w:rsid w:val="007969D4"/>
    <w:rsid w:val="007A7141"/>
    <w:rsid w:val="007B23F7"/>
    <w:rsid w:val="007B50F9"/>
    <w:rsid w:val="007B67A3"/>
    <w:rsid w:val="007C1CD5"/>
    <w:rsid w:val="007C31A2"/>
    <w:rsid w:val="007E4F6D"/>
    <w:rsid w:val="007E6B5B"/>
    <w:rsid w:val="007F2C6C"/>
    <w:rsid w:val="007F3727"/>
    <w:rsid w:val="007F50D0"/>
    <w:rsid w:val="00802CA8"/>
    <w:rsid w:val="00811B68"/>
    <w:rsid w:val="008138E9"/>
    <w:rsid w:val="008212E1"/>
    <w:rsid w:val="00824284"/>
    <w:rsid w:val="0082581F"/>
    <w:rsid w:val="00826C99"/>
    <w:rsid w:val="0084547F"/>
    <w:rsid w:val="00846DF1"/>
    <w:rsid w:val="00851112"/>
    <w:rsid w:val="00853509"/>
    <w:rsid w:val="00856F04"/>
    <w:rsid w:val="00877802"/>
    <w:rsid w:val="008838A8"/>
    <w:rsid w:val="00883DBA"/>
    <w:rsid w:val="00884207"/>
    <w:rsid w:val="008844EB"/>
    <w:rsid w:val="008857DC"/>
    <w:rsid w:val="00885C7E"/>
    <w:rsid w:val="00893885"/>
    <w:rsid w:val="00895C03"/>
    <w:rsid w:val="00896A90"/>
    <w:rsid w:val="008A1231"/>
    <w:rsid w:val="008A315D"/>
    <w:rsid w:val="008A56A8"/>
    <w:rsid w:val="008A5A72"/>
    <w:rsid w:val="008A6D32"/>
    <w:rsid w:val="008B12AE"/>
    <w:rsid w:val="008C17C2"/>
    <w:rsid w:val="008C2D12"/>
    <w:rsid w:val="008C66AA"/>
    <w:rsid w:val="008C7AF4"/>
    <w:rsid w:val="008E1118"/>
    <w:rsid w:val="008E7E1B"/>
    <w:rsid w:val="008F0D69"/>
    <w:rsid w:val="008F4691"/>
    <w:rsid w:val="008F49AB"/>
    <w:rsid w:val="008F544C"/>
    <w:rsid w:val="00900B26"/>
    <w:rsid w:val="009027F5"/>
    <w:rsid w:val="009041FD"/>
    <w:rsid w:val="009064DD"/>
    <w:rsid w:val="009117D4"/>
    <w:rsid w:val="00916C0A"/>
    <w:rsid w:val="00950360"/>
    <w:rsid w:val="00950CFC"/>
    <w:rsid w:val="00953981"/>
    <w:rsid w:val="00954B9F"/>
    <w:rsid w:val="00956D57"/>
    <w:rsid w:val="00957E8B"/>
    <w:rsid w:val="00965C1A"/>
    <w:rsid w:val="0097311A"/>
    <w:rsid w:val="00973CCB"/>
    <w:rsid w:val="0097588E"/>
    <w:rsid w:val="00976E1E"/>
    <w:rsid w:val="00992496"/>
    <w:rsid w:val="00993426"/>
    <w:rsid w:val="009A350F"/>
    <w:rsid w:val="009A3EAF"/>
    <w:rsid w:val="009A4814"/>
    <w:rsid w:val="009B015B"/>
    <w:rsid w:val="009B713B"/>
    <w:rsid w:val="009C1F1B"/>
    <w:rsid w:val="009C3A8D"/>
    <w:rsid w:val="009C6214"/>
    <w:rsid w:val="009E0E2B"/>
    <w:rsid w:val="009E1574"/>
    <w:rsid w:val="009E52A3"/>
    <w:rsid w:val="009E56BF"/>
    <w:rsid w:val="009E659C"/>
    <w:rsid w:val="009E755B"/>
    <w:rsid w:val="009E7F31"/>
    <w:rsid w:val="009F01F3"/>
    <w:rsid w:val="00A00B22"/>
    <w:rsid w:val="00A11999"/>
    <w:rsid w:val="00A13F29"/>
    <w:rsid w:val="00A23011"/>
    <w:rsid w:val="00A262B0"/>
    <w:rsid w:val="00A32376"/>
    <w:rsid w:val="00A32534"/>
    <w:rsid w:val="00A3670B"/>
    <w:rsid w:val="00A464D0"/>
    <w:rsid w:val="00A4790D"/>
    <w:rsid w:val="00A5217A"/>
    <w:rsid w:val="00A56CF2"/>
    <w:rsid w:val="00A709FB"/>
    <w:rsid w:val="00A95B9E"/>
    <w:rsid w:val="00A95FB2"/>
    <w:rsid w:val="00AA0C7B"/>
    <w:rsid w:val="00AA40F7"/>
    <w:rsid w:val="00AA6080"/>
    <w:rsid w:val="00AA6D0C"/>
    <w:rsid w:val="00AB20AE"/>
    <w:rsid w:val="00AD1C5F"/>
    <w:rsid w:val="00AF5EF6"/>
    <w:rsid w:val="00AF6096"/>
    <w:rsid w:val="00B03137"/>
    <w:rsid w:val="00B1450B"/>
    <w:rsid w:val="00B15F20"/>
    <w:rsid w:val="00B1776E"/>
    <w:rsid w:val="00B2026B"/>
    <w:rsid w:val="00B2751A"/>
    <w:rsid w:val="00B27BC8"/>
    <w:rsid w:val="00B306FC"/>
    <w:rsid w:val="00B31215"/>
    <w:rsid w:val="00B328E2"/>
    <w:rsid w:val="00B345E9"/>
    <w:rsid w:val="00B4299B"/>
    <w:rsid w:val="00B44C1A"/>
    <w:rsid w:val="00B51735"/>
    <w:rsid w:val="00B51DCD"/>
    <w:rsid w:val="00B521B2"/>
    <w:rsid w:val="00B53A09"/>
    <w:rsid w:val="00B53C5C"/>
    <w:rsid w:val="00B5407E"/>
    <w:rsid w:val="00B5454C"/>
    <w:rsid w:val="00B54C63"/>
    <w:rsid w:val="00B67B4E"/>
    <w:rsid w:val="00B8102E"/>
    <w:rsid w:val="00BA3BAB"/>
    <w:rsid w:val="00BC086E"/>
    <w:rsid w:val="00BC21F4"/>
    <w:rsid w:val="00BC319F"/>
    <w:rsid w:val="00BC660D"/>
    <w:rsid w:val="00BD0424"/>
    <w:rsid w:val="00BD46AC"/>
    <w:rsid w:val="00BD7B9B"/>
    <w:rsid w:val="00BE55BE"/>
    <w:rsid w:val="00BE784B"/>
    <w:rsid w:val="00BF30DC"/>
    <w:rsid w:val="00BF4D29"/>
    <w:rsid w:val="00C005E4"/>
    <w:rsid w:val="00C00A15"/>
    <w:rsid w:val="00C02077"/>
    <w:rsid w:val="00C06AD0"/>
    <w:rsid w:val="00C11867"/>
    <w:rsid w:val="00C3147A"/>
    <w:rsid w:val="00C32F14"/>
    <w:rsid w:val="00C37384"/>
    <w:rsid w:val="00C45487"/>
    <w:rsid w:val="00C53F9B"/>
    <w:rsid w:val="00C612B5"/>
    <w:rsid w:val="00C6503F"/>
    <w:rsid w:val="00C65098"/>
    <w:rsid w:val="00C65DAB"/>
    <w:rsid w:val="00C7266F"/>
    <w:rsid w:val="00C72BA1"/>
    <w:rsid w:val="00C760B2"/>
    <w:rsid w:val="00C769D4"/>
    <w:rsid w:val="00C81A77"/>
    <w:rsid w:val="00C85A06"/>
    <w:rsid w:val="00C936E9"/>
    <w:rsid w:val="00C93899"/>
    <w:rsid w:val="00C94FD0"/>
    <w:rsid w:val="00C950F1"/>
    <w:rsid w:val="00C957D3"/>
    <w:rsid w:val="00C97EA9"/>
    <w:rsid w:val="00CB2A6C"/>
    <w:rsid w:val="00CB531A"/>
    <w:rsid w:val="00CC49BB"/>
    <w:rsid w:val="00CC53AF"/>
    <w:rsid w:val="00CC5D0B"/>
    <w:rsid w:val="00CD389C"/>
    <w:rsid w:val="00CD5023"/>
    <w:rsid w:val="00CD72B7"/>
    <w:rsid w:val="00CE246D"/>
    <w:rsid w:val="00CE3F0B"/>
    <w:rsid w:val="00CE50F2"/>
    <w:rsid w:val="00CF1247"/>
    <w:rsid w:val="00CF2E67"/>
    <w:rsid w:val="00CF3546"/>
    <w:rsid w:val="00CF7578"/>
    <w:rsid w:val="00D0795D"/>
    <w:rsid w:val="00D17A38"/>
    <w:rsid w:val="00D2271A"/>
    <w:rsid w:val="00D24267"/>
    <w:rsid w:val="00D25DF1"/>
    <w:rsid w:val="00D26E81"/>
    <w:rsid w:val="00D33D89"/>
    <w:rsid w:val="00D34F78"/>
    <w:rsid w:val="00D36574"/>
    <w:rsid w:val="00D3741A"/>
    <w:rsid w:val="00D37D81"/>
    <w:rsid w:val="00D523C3"/>
    <w:rsid w:val="00D561D8"/>
    <w:rsid w:val="00D57A30"/>
    <w:rsid w:val="00D60AF5"/>
    <w:rsid w:val="00D70484"/>
    <w:rsid w:val="00D723FF"/>
    <w:rsid w:val="00D8118A"/>
    <w:rsid w:val="00D8186D"/>
    <w:rsid w:val="00D91CC6"/>
    <w:rsid w:val="00D92FF3"/>
    <w:rsid w:val="00D93483"/>
    <w:rsid w:val="00D94B68"/>
    <w:rsid w:val="00D94D33"/>
    <w:rsid w:val="00D963C0"/>
    <w:rsid w:val="00DA6580"/>
    <w:rsid w:val="00DA673F"/>
    <w:rsid w:val="00DA6F46"/>
    <w:rsid w:val="00DB63B4"/>
    <w:rsid w:val="00DB7153"/>
    <w:rsid w:val="00DC0A5A"/>
    <w:rsid w:val="00DC1304"/>
    <w:rsid w:val="00DD2DEA"/>
    <w:rsid w:val="00DD3F6C"/>
    <w:rsid w:val="00DE041F"/>
    <w:rsid w:val="00DE2627"/>
    <w:rsid w:val="00DE4C3D"/>
    <w:rsid w:val="00DE6149"/>
    <w:rsid w:val="00DE663F"/>
    <w:rsid w:val="00DE6B18"/>
    <w:rsid w:val="00DF3D95"/>
    <w:rsid w:val="00DF3EB3"/>
    <w:rsid w:val="00DF5B8D"/>
    <w:rsid w:val="00DF71CA"/>
    <w:rsid w:val="00E02427"/>
    <w:rsid w:val="00E06BE0"/>
    <w:rsid w:val="00E2509E"/>
    <w:rsid w:val="00E40C9D"/>
    <w:rsid w:val="00E44AAB"/>
    <w:rsid w:val="00E46C95"/>
    <w:rsid w:val="00E52F33"/>
    <w:rsid w:val="00E53170"/>
    <w:rsid w:val="00E60988"/>
    <w:rsid w:val="00E60AAC"/>
    <w:rsid w:val="00E672C1"/>
    <w:rsid w:val="00E678AB"/>
    <w:rsid w:val="00E7009B"/>
    <w:rsid w:val="00E73BB3"/>
    <w:rsid w:val="00E77ADD"/>
    <w:rsid w:val="00E83A97"/>
    <w:rsid w:val="00E87E71"/>
    <w:rsid w:val="00E92037"/>
    <w:rsid w:val="00E941B4"/>
    <w:rsid w:val="00E95D26"/>
    <w:rsid w:val="00E9659B"/>
    <w:rsid w:val="00EA7140"/>
    <w:rsid w:val="00EB3017"/>
    <w:rsid w:val="00EB5EEF"/>
    <w:rsid w:val="00EC0E2A"/>
    <w:rsid w:val="00ED207B"/>
    <w:rsid w:val="00ED4A27"/>
    <w:rsid w:val="00EE040A"/>
    <w:rsid w:val="00EE0725"/>
    <w:rsid w:val="00EE1C26"/>
    <w:rsid w:val="00EF1AF5"/>
    <w:rsid w:val="00EF36AD"/>
    <w:rsid w:val="00EF7C9B"/>
    <w:rsid w:val="00F02A6D"/>
    <w:rsid w:val="00F11FD6"/>
    <w:rsid w:val="00F155E6"/>
    <w:rsid w:val="00F16372"/>
    <w:rsid w:val="00F2142E"/>
    <w:rsid w:val="00F24A7F"/>
    <w:rsid w:val="00F25021"/>
    <w:rsid w:val="00F26DF6"/>
    <w:rsid w:val="00F26EEE"/>
    <w:rsid w:val="00F327B4"/>
    <w:rsid w:val="00F36578"/>
    <w:rsid w:val="00F41DE8"/>
    <w:rsid w:val="00F51C6B"/>
    <w:rsid w:val="00F54F1D"/>
    <w:rsid w:val="00F64EFF"/>
    <w:rsid w:val="00F77819"/>
    <w:rsid w:val="00F85072"/>
    <w:rsid w:val="00F9110C"/>
    <w:rsid w:val="00F92BDD"/>
    <w:rsid w:val="00FA1A1F"/>
    <w:rsid w:val="00FA7F1B"/>
    <w:rsid w:val="00FB0D6D"/>
    <w:rsid w:val="00FB4DB9"/>
    <w:rsid w:val="00FB50C2"/>
    <w:rsid w:val="00FC37A2"/>
    <w:rsid w:val="00FD668E"/>
    <w:rsid w:val="00FD7217"/>
    <w:rsid w:val="00FE206E"/>
    <w:rsid w:val="00FE6320"/>
    <w:rsid w:val="00FE7AE5"/>
    <w:rsid w:val="00FF2D7B"/>
    <w:rsid w:val="00FF31AE"/>
    <w:rsid w:val="00FF4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E0B0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endnote text" w:qFormat="1"/>
    <w:lsdException w:name="macro" w:qFormat="1"/>
    <w:lsdException w:name="List" w:qFormat="1"/>
    <w:lsdException w:name="List Bullet" w:qFormat="1"/>
    <w:lsdException w:name="List Number" w:qFormat="1"/>
    <w:lsdException w:name="List 2" w:qFormat="1"/>
    <w:lsdException w:name="List 3" w:qFormat="1"/>
    <w:lsdException w:name="List Bullet 2" w:qFormat="1"/>
    <w:lsdException w:name="List Bullet 3" w:qFormat="1"/>
    <w:lsdException w:name="List Number 2" w:qFormat="1"/>
    <w:lsdException w:name="List Number 3" w:qFormat="1"/>
    <w:lsdException w:name="Title" w:semiHidden="0" w:uiPriority="10" w:unhideWhenUsed="0" w:qFormat="1"/>
    <w:lsdException w:name="Default Paragraph Font" w:uiPriority="1"/>
    <w:lsdException w:name="Body Text" w:uiPriority="1" w:qFormat="1"/>
    <w:lsdException w:name="List Continue" w:qFormat="1"/>
    <w:lsdException w:name="List Continue 2" w:qFormat="1"/>
    <w:lsdException w:name="List Continue 3" w:qFormat="1"/>
    <w:lsdException w:name="Subtitle" w:semiHidden="0" w:uiPriority="11" w:unhideWhenUsed="0" w:qFormat="1"/>
    <w:lsdException w:name="Body Text 2" w:qFormat="1"/>
    <w:lsdException w:name="Body Text 3" w:qFormat="1"/>
    <w:lsdException w:name="Hyperlink" w:qFormat="1"/>
    <w:lsdException w:name="Strong" w:semiHidden="0" w:uiPriority="22" w:unhideWhenUsed="0" w:qFormat="1"/>
    <w:lsdException w:name="Emphasis" w:semiHidden="0" w:uiPriority="20" w:unhideWhenUsed="0" w:qFormat="1"/>
    <w:lsdException w:name="Normal (Web)"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C75"/>
    <w:rPr>
      <w:rFonts w:ascii="Calibri" w:eastAsia="Calibri" w:hAnsi="Calibri" w:cs="SimSun"/>
      <w:lang w:val="en-GB"/>
    </w:rPr>
  </w:style>
  <w:style w:type="paragraph" w:styleId="Heading1">
    <w:name w:val="heading 1"/>
    <w:basedOn w:val="Normal"/>
    <w:next w:val="Normal"/>
    <w:link w:val="Heading1Char"/>
    <w:uiPriority w:val="9"/>
    <w:qFormat/>
    <w:rsid w:val="006B1C7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6B1C7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6B1C75"/>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6B1C75"/>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B1C75"/>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B1C75"/>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B1C75"/>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B1C75"/>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B1C75"/>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6B1C75"/>
    <w:rPr>
      <w:rFonts w:asciiTheme="majorHAnsi" w:eastAsiaTheme="majorEastAsia" w:hAnsiTheme="majorHAnsi" w:cstheme="majorBidi"/>
      <w:color w:val="2F5496" w:themeColor="accent1" w:themeShade="BF"/>
      <w:kern w:val="2"/>
      <w:sz w:val="40"/>
      <w:szCs w:val="40"/>
      <w:lang w:val="en-GB"/>
      <w14:ligatures w14:val="standardContextual"/>
    </w:rPr>
  </w:style>
  <w:style w:type="character" w:customStyle="1" w:styleId="Heading2Char">
    <w:name w:val="Heading 2 Char"/>
    <w:basedOn w:val="DefaultParagraphFont"/>
    <w:link w:val="Heading2"/>
    <w:uiPriority w:val="9"/>
    <w:qFormat/>
    <w:rsid w:val="006B1C75"/>
    <w:rPr>
      <w:rFonts w:asciiTheme="majorHAnsi" w:eastAsiaTheme="majorEastAsia" w:hAnsiTheme="majorHAnsi" w:cstheme="majorBidi"/>
      <w:color w:val="2F5496" w:themeColor="accent1" w:themeShade="BF"/>
      <w:kern w:val="2"/>
      <w:sz w:val="32"/>
      <w:szCs w:val="32"/>
      <w:lang w:val="en-GB"/>
      <w14:ligatures w14:val="standardContextual"/>
    </w:rPr>
  </w:style>
  <w:style w:type="character" w:customStyle="1" w:styleId="Heading3Char">
    <w:name w:val="Heading 3 Char"/>
    <w:basedOn w:val="DefaultParagraphFont"/>
    <w:link w:val="Heading3"/>
    <w:uiPriority w:val="9"/>
    <w:rsid w:val="006B1C75"/>
    <w:rPr>
      <w:rFonts w:eastAsiaTheme="majorEastAsia" w:cstheme="majorBidi"/>
      <w:color w:val="2F5496" w:themeColor="accent1" w:themeShade="BF"/>
      <w:kern w:val="2"/>
      <w:sz w:val="28"/>
      <w:szCs w:val="28"/>
      <w:lang w:val="en-GB"/>
      <w14:ligatures w14:val="standardContextual"/>
    </w:rPr>
  </w:style>
  <w:style w:type="character" w:customStyle="1" w:styleId="Heading4Char">
    <w:name w:val="Heading 4 Char"/>
    <w:basedOn w:val="DefaultParagraphFont"/>
    <w:link w:val="Heading4"/>
    <w:uiPriority w:val="9"/>
    <w:rsid w:val="006B1C75"/>
    <w:rPr>
      <w:rFonts w:eastAsiaTheme="majorEastAsia" w:cstheme="majorBidi"/>
      <w:i/>
      <w:iCs/>
      <w:color w:val="2F5496" w:themeColor="accent1" w:themeShade="BF"/>
      <w:kern w:val="2"/>
      <w:sz w:val="24"/>
      <w:szCs w:val="24"/>
      <w:lang w:val="en-GB"/>
      <w14:ligatures w14:val="standardContextual"/>
    </w:rPr>
  </w:style>
  <w:style w:type="character" w:customStyle="1" w:styleId="Heading5Char">
    <w:name w:val="Heading 5 Char"/>
    <w:basedOn w:val="DefaultParagraphFont"/>
    <w:link w:val="Heading5"/>
    <w:uiPriority w:val="9"/>
    <w:semiHidden/>
    <w:rsid w:val="006B1C75"/>
    <w:rPr>
      <w:rFonts w:eastAsiaTheme="majorEastAsia" w:cstheme="majorBidi"/>
      <w:color w:val="2F5496" w:themeColor="accent1" w:themeShade="BF"/>
      <w:kern w:val="2"/>
      <w:sz w:val="24"/>
      <w:szCs w:val="24"/>
      <w:lang w:val="en-GB"/>
      <w14:ligatures w14:val="standardContextual"/>
    </w:rPr>
  </w:style>
  <w:style w:type="character" w:customStyle="1" w:styleId="Heading6Char">
    <w:name w:val="Heading 6 Char"/>
    <w:basedOn w:val="DefaultParagraphFont"/>
    <w:link w:val="Heading6"/>
    <w:uiPriority w:val="9"/>
    <w:semiHidden/>
    <w:rsid w:val="006B1C75"/>
    <w:rPr>
      <w:rFonts w:eastAsiaTheme="majorEastAsia" w:cstheme="majorBidi"/>
      <w:i/>
      <w:iCs/>
      <w:color w:val="595959" w:themeColor="text1" w:themeTint="A6"/>
      <w:kern w:val="2"/>
      <w:sz w:val="24"/>
      <w:szCs w:val="24"/>
      <w:lang w:val="en-GB"/>
      <w14:ligatures w14:val="standardContextual"/>
    </w:rPr>
  </w:style>
  <w:style w:type="character" w:customStyle="1" w:styleId="Heading7Char">
    <w:name w:val="Heading 7 Char"/>
    <w:basedOn w:val="DefaultParagraphFont"/>
    <w:link w:val="Heading7"/>
    <w:uiPriority w:val="9"/>
    <w:semiHidden/>
    <w:rsid w:val="006B1C75"/>
    <w:rPr>
      <w:rFonts w:eastAsiaTheme="majorEastAsia" w:cstheme="majorBidi"/>
      <w:color w:val="595959" w:themeColor="text1" w:themeTint="A6"/>
      <w:kern w:val="2"/>
      <w:sz w:val="24"/>
      <w:szCs w:val="24"/>
      <w:lang w:val="en-GB"/>
      <w14:ligatures w14:val="standardContextual"/>
    </w:rPr>
  </w:style>
  <w:style w:type="character" w:customStyle="1" w:styleId="Heading8Char">
    <w:name w:val="Heading 8 Char"/>
    <w:basedOn w:val="DefaultParagraphFont"/>
    <w:link w:val="Heading8"/>
    <w:uiPriority w:val="9"/>
    <w:semiHidden/>
    <w:rsid w:val="006B1C75"/>
    <w:rPr>
      <w:rFonts w:eastAsiaTheme="majorEastAsia" w:cstheme="majorBidi"/>
      <w:i/>
      <w:iCs/>
      <w:color w:val="272727" w:themeColor="text1" w:themeTint="D8"/>
      <w:kern w:val="2"/>
      <w:sz w:val="24"/>
      <w:szCs w:val="24"/>
      <w:lang w:val="en-GB"/>
      <w14:ligatures w14:val="standardContextual"/>
    </w:rPr>
  </w:style>
  <w:style w:type="character" w:customStyle="1" w:styleId="Heading9Char">
    <w:name w:val="Heading 9 Char"/>
    <w:basedOn w:val="DefaultParagraphFont"/>
    <w:link w:val="Heading9"/>
    <w:uiPriority w:val="9"/>
    <w:semiHidden/>
    <w:rsid w:val="006B1C75"/>
    <w:rPr>
      <w:rFonts w:eastAsiaTheme="majorEastAsia" w:cstheme="majorBidi"/>
      <w:color w:val="272727" w:themeColor="text1" w:themeTint="D8"/>
      <w:kern w:val="2"/>
      <w:sz w:val="24"/>
      <w:szCs w:val="24"/>
      <w:lang w:val="en-GB"/>
      <w14:ligatures w14:val="standardContextual"/>
    </w:rPr>
  </w:style>
  <w:style w:type="paragraph" w:styleId="Footer">
    <w:name w:val="footer"/>
    <w:basedOn w:val="Normal"/>
    <w:link w:val="FooterChar"/>
    <w:uiPriority w:val="99"/>
    <w:unhideWhenUsed/>
    <w:qFormat/>
    <w:rsid w:val="006B1C75"/>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6B1C75"/>
    <w:rPr>
      <w:lang w:val="en-US"/>
    </w:rPr>
  </w:style>
  <w:style w:type="paragraph" w:styleId="Header">
    <w:name w:val="header"/>
    <w:basedOn w:val="Normal"/>
    <w:link w:val="HeaderChar"/>
    <w:uiPriority w:val="99"/>
    <w:unhideWhenUsed/>
    <w:qFormat/>
    <w:rsid w:val="006B1C75"/>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qFormat/>
    <w:rsid w:val="006B1C75"/>
    <w:rPr>
      <w:lang w:val="en-US"/>
    </w:rPr>
  </w:style>
  <w:style w:type="character" w:styleId="Hyperlink">
    <w:name w:val="Hyperlink"/>
    <w:basedOn w:val="DefaultParagraphFont"/>
    <w:uiPriority w:val="99"/>
    <w:qFormat/>
    <w:rsid w:val="006B1C75"/>
    <w:rPr>
      <w:color w:val="0563C1"/>
      <w:u w:val="single"/>
    </w:rPr>
  </w:style>
  <w:style w:type="paragraph" w:styleId="NormalWeb">
    <w:name w:val="Normal (Web)"/>
    <w:basedOn w:val="Normal"/>
    <w:link w:val="NormalWebChar"/>
    <w:uiPriority w:val="99"/>
    <w:unhideWhenUsed/>
    <w:qFormat/>
    <w:rsid w:val="006B1C7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WebChar">
    <w:name w:val="Normal (Web) Char"/>
    <w:basedOn w:val="DefaultParagraphFont"/>
    <w:link w:val="NormalWeb"/>
    <w:uiPriority w:val="99"/>
    <w:rsid w:val="00BD0424"/>
    <w:rPr>
      <w:rFonts w:ascii="Times New Roman" w:eastAsia="Times New Roman" w:hAnsi="Times New Roman" w:cs="Times New Roman"/>
      <w:sz w:val="24"/>
      <w:szCs w:val="24"/>
    </w:rPr>
  </w:style>
  <w:style w:type="paragraph" w:customStyle="1" w:styleId="mb0">
    <w:name w:val="mb0"/>
    <w:basedOn w:val="Normal"/>
    <w:uiPriority w:val="99"/>
    <w:qFormat/>
    <w:rsid w:val="006B1C7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qFormat/>
    <w:rsid w:val="006B1C75"/>
    <w:rPr>
      <w:sz w:val="16"/>
      <w:szCs w:val="16"/>
    </w:rPr>
  </w:style>
  <w:style w:type="paragraph" w:customStyle="1" w:styleId="ListParagraph5">
    <w:name w:val="List Paragraph5"/>
    <w:basedOn w:val="Normal"/>
    <w:uiPriority w:val="99"/>
    <w:rsid w:val="006B1C75"/>
    <w:pPr>
      <w:widowControl w:val="0"/>
      <w:ind w:left="720"/>
      <w:contextualSpacing/>
      <w:jc w:val="both"/>
    </w:pPr>
    <w:rPr>
      <w:rFonts w:asciiTheme="minorHAnsi" w:eastAsiaTheme="minorEastAsia" w:hAnsiTheme="minorHAnsi" w:cstheme="minorBidi"/>
      <w:kern w:val="2"/>
      <w:sz w:val="21"/>
      <w:szCs w:val="24"/>
      <w:lang w:val="en-US" w:eastAsia="zh-CN"/>
    </w:rPr>
  </w:style>
  <w:style w:type="paragraph" w:customStyle="1" w:styleId="Default">
    <w:name w:val="Default"/>
    <w:uiPriority w:val="99"/>
    <w:qFormat/>
    <w:rsid w:val="006B1C7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3">
    <w:name w:val="List Paragraph3"/>
    <w:basedOn w:val="Normal"/>
    <w:uiPriority w:val="34"/>
    <w:qFormat/>
    <w:rsid w:val="006B1C75"/>
    <w:pPr>
      <w:widowControl w:val="0"/>
      <w:ind w:left="720"/>
      <w:contextualSpacing/>
      <w:jc w:val="both"/>
    </w:pPr>
    <w:rPr>
      <w:rFonts w:asciiTheme="minorHAnsi" w:eastAsiaTheme="minorEastAsia" w:hAnsiTheme="minorHAnsi" w:cstheme="minorBidi"/>
      <w:kern w:val="2"/>
      <w:sz w:val="21"/>
      <w:szCs w:val="24"/>
      <w:lang w:val="en-US" w:eastAsia="zh-CN"/>
    </w:rPr>
  </w:style>
  <w:style w:type="paragraph" w:styleId="Title">
    <w:name w:val="Title"/>
    <w:basedOn w:val="Normal"/>
    <w:next w:val="Normal"/>
    <w:link w:val="TitleChar"/>
    <w:uiPriority w:val="10"/>
    <w:qFormat/>
    <w:rsid w:val="006B1C7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B1C75"/>
    <w:rPr>
      <w:rFonts w:asciiTheme="majorHAnsi" w:eastAsiaTheme="majorEastAsia" w:hAnsiTheme="majorHAnsi" w:cstheme="majorBidi"/>
      <w:spacing w:val="-10"/>
      <w:kern w:val="28"/>
      <w:sz w:val="56"/>
      <w:szCs w:val="56"/>
      <w:lang w:val="en-GB"/>
      <w14:ligatures w14:val="standardContextual"/>
    </w:rPr>
  </w:style>
  <w:style w:type="paragraph" w:styleId="Subtitle">
    <w:name w:val="Subtitle"/>
    <w:basedOn w:val="Normal"/>
    <w:next w:val="Normal"/>
    <w:link w:val="SubtitleChar"/>
    <w:uiPriority w:val="11"/>
    <w:qFormat/>
    <w:rsid w:val="006B1C75"/>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B1C75"/>
    <w:rPr>
      <w:rFonts w:eastAsiaTheme="majorEastAsia"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6B1C75"/>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B1C75"/>
    <w:rPr>
      <w:i/>
      <w:iCs/>
      <w:color w:val="404040" w:themeColor="text1" w:themeTint="BF"/>
      <w:kern w:val="2"/>
      <w:sz w:val="24"/>
      <w:szCs w:val="24"/>
      <w:lang w:val="en-GB"/>
      <w14:ligatures w14:val="standardContextual"/>
    </w:rPr>
  </w:style>
  <w:style w:type="paragraph" w:styleId="ListParagraph">
    <w:name w:val="List Paragraph"/>
    <w:basedOn w:val="Normal"/>
    <w:link w:val="ListParagraphChar"/>
    <w:uiPriority w:val="34"/>
    <w:qFormat/>
    <w:rsid w:val="006B1C75"/>
    <w:pPr>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customStyle="1" w:styleId="ListParagraphChar">
    <w:name w:val="List Paragraph Char"/>
    <w:link w:val="ListParagraph"/>
    <w:uiPriority w:val="34"/>
    <w:qFormat/>
    <w:locked/>
    <w:rsid w:val="00BC086E"/>
    <w:rPr>
      <w:kern w:val="2"/>
      <w:sz w:val="24"/>
      <w:szCs w:val="24"/>
      <w:lang w:val="en-GB"/>
      <w14:ligatures w14:val="standardContextual"/>
    </w:rPr>
  </w:style>
  <w:style w:type="character" w:styleId="IntenseEmphasis">
    <w:name w:val="Intense Emphasis"/>
    <w:basedOn w:val="DefaultParagraphFont"/>
    <w:uiPriority w:val="21"/>
    <w:qFormat/>
    <w:rsid w:val="006B1C75"/>
    <w:rPr>
      <w:i/>
      <w:iCs/>
      <w:color w:val="2F5496" w:themeColor="accent1" w:themeShade="BF"/>
    </w:rPr>
  </w:style>
  <w:style w:type="paragraph" w:styleId="IntenseQuote">
    <w:name w:val="Intense Quote"/>
    <w:basedOn w:val="Normal"/>
    <w:next w:val="Normal"/>
    <w:link w:val="IntenseQuoteChar"/>
    <w:uiPriority w:val="30"/>
    <w:qFormat/>
    <w:rsid w:val="006B1C7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B1C75"/>
    <w:rPr>
      <w:i/>
      <w:iCs/>
      <w:color w:val="2F5496"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6B1C75"/>
    <w:rPr>
      <w:b/>
      <w:bCs/>
      <w:smallCaps/>
      <w:color w:val="2F5496" w:themeColor="accent1" w:themeShade="BF"/>
      <w:spacing w:val="5"/>
    </w:rPr>
  </w:style>
  <w:style w:type="table" w:customStyle="1" w:styleId="TableGrid1">
    <w:name w:val="Table Grid1"/>
    <w:basedOn w:val="TableNormal"/>
    <w:next w:val="TableGrid"/>
    <w:uiPriority w:val="59"/>
    <w:rsid w:val="006B1C75"/>
    <w:pPr>
      <w:spacing w:after="0" w:line="240" w:lineRule="auto"/>
    </w:pPr>
    <w:rPr>
      <w:kern w:val="2"/>
      <w:sz w:val="24"/>
      <w:szCs w:val="24"/>
      <w:lang w:val="en-GB"/>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qFormat/>
    <w:rsid w:val="006B1C75"/>
    <w:pPr>
      <w:spacing w:after="0" w:line="240" w:lineRule="auto"/>
    </w:pPr>
    <w:rPr>
      <w:kern w:val="2"/>
      <w:sz w:val="24"/>
      <w:szCs w:val="24"/>
      <w:lang w:val="en-GB"/>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unhideWhenUsed/>
    <w:qFormat/>
    <w:rsid w:val="006B1C75"/>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qFormat/>
    <w:rsid w:val="006B1C75"/>
    <w:rPr>
      <w:sz w:val="20"/>
      <w:szCs w:val="20"/>
      <w:lang w:val="en-GB"/>
    </w:rPr>
  </w:style>
  <w:style w:type="paragraph" w:styleId="Revision">
    <w:name w:val="Revision"/>
    <w:hidden/>
    <w:uiPriority w:val="99"/>
    <w:semiHidden/>
    <w:rsid w:val="006B1C75"/>
    <w:pPr>
      <w:spacing w:after="0" w:line="240" w:lineRule="auto"/>
    </w:pPr>
    <w:rPr>
      <w:kern w:val="2"/>
      <w:sz w:val="24"/>
      <w:szCs w:val="24"/>
      <w:lang w:val="en-GB"/>
      <w14:ligatures w14:val="standardContextual"/>
    </w:rPr>
  </w:style>
  <w:style w:type="paragraph" w:styleId="CommentSubject">
    <w:name w:val="annotation subject"/>
    <w:basedOn w:val="CommentText"/>
    <w:next w:val="CommentText"/>
    <w:link w:val="CommentSubjectChar"/>
    <w:uiPriority w:val="99"/>
    <w:semiHidden/>
    <w:unhideWhenUsed/>
    <w:qFormat/>
    <w:rsid w:val="006B1C75"/>
    <w:rPr>
      <w:b/>
      <w:bCs/>
      <w:kern w:val="2"/>
      <w14:ligatures w14:val="standardContextual"/>
    </w:rPr>
  </w:style>
  <w:style w:type="character" w:customStyle="1" w:styleId="CommentSubjectChar">
    <w:name w:val="Comment Subject Char"/>
    <w:basedOn w:val="CommentTextChar"/>
    <w:link w:val="CommentSubject"/>
    <w:uiPriority w:val="99"/>
    <w:semiHidden/>
    <w:rsid w:val="006B1C75"/>
    <w:rPr>
      <w:b/>
      <w:bCs/>
      <w:kern w:val="2"/>
      <w:sz w:val="20"/>
      <w:szCs w:val="20"/>
      <w:lang w:val="en-GB"/>
      <w14:ligatures w14:val="standardContextual"/>
    </w:rPr>
  </w:style>
  <w:style w:type="character" w:customStyle="1" w:styleId="UnresolvedMention1">
    <w:name w:val="Unresolved Mention1"/>
    <w:basedOn w:val="DefaultParagraphFont"/>
    <w:uiPriority w:val="99"/>
    <w:semiHidden/>
    <w:unhideWhenUsed/>
    <w:rsid w:val="006B1C75"/>
    <w:rPr>
      <w:color w:val="605E5C"/>
      <w:shd w:val="clear" w:color="auto" w:fill="E1DFDD"/>
    </w:rPr>
  </w:style>
  <w:style w:type="table" w:styleId="MediumList2-Accent1">
    <w:name w:val="Medium List 2 Accent 1"/>
    <w:basedOn w:val="TableNormal"/>
    <w:uiPriority w:val="66"/>
    <w:rsid w:val="006B1C75"/>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alloonText">
    <w:name w:val="Balloon Text"/>
    <w:basedOn w:val="Normal"/>
    <w:link w:val="BalloonTextChar"/>
    <w:uiPriority w:val="99"/>
    <w:semiHidden/>
    <w:unhideWhenUsed/>
    <w:qFormat/>
    <w:rsid w:val="006B1C75"/>
    <w:pPr>
      <w:spacing w:after="0" w:line="240" w:lineRule="auto"/>
    </w:pPr>
    <w:rPr>
      <w:rFonts w:ascii="Tahoma" w:eastAsiaTheme="minorHAnsi" w:hAnsi="Tahoma" w:cs="Tahoma"/>
      <w:kern w:val="2"/>
      <w:sz w:val="16"/>
      <w:szCs w:val="16"/>
      <w14:ligatures w14:val="standardContextual"/>
    </w:rPr>
  </w:style>
  <w:style w:type="character" w:customStyle="1" w:styleId="BalloonTextChar">
    <w:name w:val="Balloon Text Char"/>
    <w:basedOn w:val="DefaultParagraphFont"/>
    <w:link w:val="BalloonText"/>
    <w:uiPriority w:val="99"/>
    <w:semiHidden/>
    <w:rsid w:val="006B1C75"/>
    <w:rPr>
      <w:rFonts w:ascii="Tahoma" w:hAnsi="Tahoma" w:cs="Tahoma"/>
      <w:kern w:val="2"/>
      <w:sz w:val="16"/>
      <w:szCs w:val="16"/>
      <w:lang w:val="en-GB"/>
      <w14:ligatures w14:val="standardContextual"/>
    </w:rPr>
  </w:style>
  <w:style w:type="character" w:customStyle="1" w:styleId="UnresolvedMention2">
    <w:name w:val="Unresolved Mention2"/>
    <w:basedOn w:val="DefaultParagraphFont"/>
    <w:uiPriority w:val="99"/>
    <w:semiHidden/>
    <w:unhideWhenUsed/>
    <w:rsid w:val="00255D51"/>
    <w:rPr>
      <w:color w:val="605E5C"/>
      <w:shd w:val="clear" w:color="auto" w:fill="E1DFDD"/>
    </w:rPr>
  </w:style>
  <w:style w:type="paragraph" w:styleId="HTMLPreformatted">
    <w:name w:val="HTML Preformatted"/>
    <w:basedOn w:val="Normal"/>
    <w:link w:val="HTMLPreformattedChar"/>
    <w:uiPriority w:val="99"/>
    <w:semiHidden/>
    <w:unhideWhenUsed/>
    <w:rsid w:val="007B2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7B23F7"/>
    <w:rPr>
      <w:rFonts w:ascii="Courier New" w:eastAsia="Times New Roman" w:hAnsi="Courier New" w:cs="Courier New"/>
      <w:sz w:val="20"/>
      <w:szCs w:val="20"/>
    </w:rPr>
  </w:style>
  <w:style w:type="character" w:styleId="Emphasis">
    <w:name w:val="Emphasis"/>
    <w:basedOn w:val="DefaultParagraphFont"/>
    <w:uiPriority w:val="20"/>
    <w:qFormat/>
    <w:rsid w:val="00685A9C"/>
    <w:rPr>
      <w:i/>
      <w:iCs/>
    </w:rPr>
  </w:style>
  <w:style w:type="character" w:styleId="Strong">
    <w:name w:val="Strong"/>
    <w:basedOn w:val="DefaultParagraphFont"/>
    <w:uiPriority w:val="22"/>
    <w:qFormat/>
    <w:rsid w:val="00685A9C"/>
    <w:rPr>
      <w:b/>
      <w:bCs/>
    </w:rPr>
  </w:style>
  <w:style w:type="character" w:customStyle="1" w:styleId="go">
    <w:name w:val="go"/>
    <w:basedOn w:val="DefaultParagraphFont"/>
    <w:rsid w:val="00685A9C"/>
  </w:style>
  <w:style w:type="character" w:customStyle="1" w:styleId="apple-converted-space">
    <w:name w:val="apple-converted-space"/>
    <w:basedOn w:val="DefaultParagraphFont"/>
    <w:rsid w:val="00BC086E"/>
  </w:style>
  <w:style w:type="table" w:customStyle="1" w:styleId="PlainTable21">
    <w:name w:val="Plain Table 21"/>
    <w:basedOn w:val="TableNormal"/>
    <w:uiPriority w:val="42"/>
    <w:qFormat/>
    <w:rsid w:val="00530CC6"/>
    <w:pPr>
      <w:spacing w:after="0" w:line="240" w:lineRule="auto"/>
    </w:pPr>
    <w:rPr>
      <w:rFonts w:eastAsiaTheme="minorEastAsia"/>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whitespace-normal">
    <w:name w:val="whitespace-normal"/>
    <w:rsid w:val="00993426"/>
  </w:style>
  <w:style w:type="character" w:customStyle="1" w:styleId="citation-4">
    <w:name w:val="citation-4"/>
    <w:basedOn w:val="DefaultParagraphFont"/>
    <w:rsid w:val="002F1E55"/>
  </w:style>
  <w:style w:type="character" w:customStyle="1" w:styleId="xs4xyr0">
    <w:name w:val="xs4xyr0"/>
    <w:basedOn w:val="DefaultParagraphFont"/>
    <w:rsid w:val="002F1E55"/>
  </w:style>
  <w:style w:type="paragraph" w:styleId="BodyText">
    <w:name w:val="Body Text"/>
    <w:basedOn w:val="Normal"/>
    <w:link w:val="BodyTextChar"/>
    <w:uiPriority w:val="1"/>
    <w:qFormat/>
    <w:rsid w:val="00F327B4"/>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F327B4"/>
    <w:rPr>
      <w:rFonts w:ascii="Times New Roman" w:eastAsia="Times New Roman" w:hAnsi="Times New Roman" w:cs="Times New Roman"/>
      <w:sz w:val="24"/>
      <w:szCs w:val="24"/>
    </w:rPr>
  </w:style>
  <w:style w:type="paragraph" w:styleId="NoSpacing">
    <w:name w:val="No Spacing"/>
    <w:aliases w:val="1 ABSTRAK INDO"/>
    <w:link w:val="NoSpacingChar"/>
    <w:uiPriority w:val="1"/>
    <w:qFormat/>
    <w:rsid w:val="007567C4"/>
    <w:pPr>
      <w:spacing w:after="0" w:line="240" w:lineRule="auto"/>
    </w:pPr>
  </w:style>
  <w:style w:type="character" w:customStyle="1" w:styleId="NoSpacingChar">
    <w:name w:val="No Spacing Char"/>
    <w:aliases w:val="1 ABSTRAK INDO Char"/>
    <w:link w:val="NoSpacing"/>
    <w:uiPriority w:val="1"/>
    <w:qFormat/>
    <w:locked/>
    <w:rsid w:val="00E77ADD"/>
  </w:style>
  <w:style w:type="paragraph" w:styleId="ListNumber">
    <w:name w:val="List Number"/>
    <w:basedOn w:val="Normal"/>
    <w:uiPriority w:val="99"/>
    <w:unhideWhenUsed/>
    <w:qFormat/>
    <w:rsid w:val="005E342C"/>
    <w:pPr>
      <w:numPr>
        <w:numId w:val="1"/>
      </w:numPr>
      <w:spacing w:after="0" w:line="240" w:lineRule="auto"/>
      <w:contextualSpacing/>
    </w:pPr>
    <w:rPr>
      <w:rFonts w:ascii="Times New Roman" w:eastAsiaTheme="minorEastAsia" w:hAnsi="Times New Roman" w:cstheme="minorBidi"/>
      <w:sz w:val="24"/>
      <w:lang w:val="en-US"/>
    </w:rPr>
  </w:style>
  <w:style w:type="paragraph" w:customStyle="1" w:styleId="TableParagraph">
    <w:name w:val="Table Paragraph"/>
    <w:basedOn w:val="Normal"/>
    <w:uiPriority w:val="1"/>
    <w:qFormat/>
    <w:rsid w:val="004E2176"/>
    <w:pPr>
      <w:widowControl w:val="0"/>
      <w:autoSpaceDE w:val="0"/>
      <w:autoSpaceDN w:val="0"/>
      <w:spacing w:before="137" w:after="0" w:line="240" w:lineRule="auto"/>
      <w:ind w:left="169"/>
    </w:pPr>
    <w:rPr>
      <w:rFonts w:ascii="Liberation Serif" w:eastAsia="Liberation Serif" w:hAnsi="Liberation Serif" w:cs="Liberation Serif"/>
      <w:lang w:val="en-US"/>
    </w:rPr>
  </w:style>
  <w:style w:type="table" w:customStyle="1" w:styleId="PlainTable51">
    <w:name w:val="Plain Table 51"/>
    <w:basedOn w:val="TableNormal"/>
    <w:uiPriority w:val="45"/>
    <w:rsid w:val="00107C13"/>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
    <w:name w:val="1"/>
    <w:basedOn w:val="TableNormal"/>
    <w:rsid w:val="00973CCB"/>
    <w:pPr>
      <w:spacing w:line="278" w:lineRule="auto"/>
    </w:pPr>
    <w:rPr>
      <w:rFonts w:ascii="Aptos" w:eastAsia="Aptos" w:hAnsi="Aptos" w:cs="Aptos"/>
      <w:sz w:val="24"/>
      <w:szCs w:val="24"/>
      <w:lang w:val="en" w:eastAsia="en-GB"/>
    </w:rPr>
    <w:tblPr>
      <w:tblStyleRowBandSize w:val="1"/>
      <w:tblStyleColBandSize w:val="1"/>
      <w:tblInd w:w="0" w:type="dxa"/>
      <w:tblCellMar>
        <w:top w:w="100" w:type="dxa"/>
        <w:left w:w="100" w:type="dxa"/>
        <w:bottom w:w="100" w:type="dxa"/>
        <w:right w:w="100" w:type="dxa"/>
      </w:tblCellMar>
    </w:tblPr>
  </w:style>
  <w:style w:type="paragraph" w:customStyle="1" w:styleId="Style1">
    <w:name w:val="Style 1"/>
    <w:basedOn w:val="Normal"/>
    <w:next w:val="Normal"/>
    <w:rsid w:val="00036D86"/>
    <w:pPr>
      <w:suppressAutoHyphens/>
      <w:autoSpaceDN w:val="0"/>
      <w:spacing w:after="200" w:line="360" w:lineRule="auto"/>
      <w:jc w:val="both"/>
      <w:textAlignment w:val="baseline"/>
    </w:pPr>
    <w:rPr>
      <w:rFonts w:cs="Times New Roman"/>
      <w:lang w:val="en-US" w:bidi="en-US"/>
    </w:rPr>
  </w:style>
  <w:style w:type="table" w:customStyle="1" w:styleId="GridTable1Light1">
    <w:name w:val="Grid Table 1 Light1"/>
    <w:basedOn w:val="TableNormal"/>
    <w:uiPriority w:val="46"/>
    <w:rsid w:val="005E72F0"/>
    <w:pPr>
      <w:spacing w:after="0" w:line="240" w:lineRule="auto"/>
    </w:pPr>
    <w:rPr>
      <w:rFonts w:eastAsiaTheme="minorEastAsia"/>
      <w:kern w:val="2"/>
      <w:sz w:val="24"/>
      <w:szCs w:val="24"/>
      <w:lang w:val="en-GB" w:eastAsia="en-GB"/>
      <w14:ligatures w14:val="standardContextual"/>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31">
    <w:name w:val="Plain Table 31"/>
    <w:basedOn w:val="TableNormal"/>
    <w:uiPriority w:val="43"/>
    <w:rsid w:val="00E77ADD"/>
    <w:pPr>
      <w:spacing w:after="0" w:line="240" w:lineRule="auto"/>
    </w:pPr>
    <w:rPr>
      <w:kern w:val="2"/>
      <w:sz w:val="24"/>
      <w:szCs w:val="24"/>
      <w14:ligatures w14:val="standardContextual"/>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citationsource-journal">
    <w:name w:val="citation_source-journal"/>
    <w:basedOn w:val="DefaultParagraphFont"/>
    <w:rsid w:val="002A211E"/>
  </w:style>
  <w:style w:type="character" w:customStyle="1" w:styleId="citationsource-book">
    <w:name w:val="citation_source-book"/>
    <w:basedOn w:val="DefaultParagraphFont"/>
    <w:rsid w:val="002A211E"/>
  </w:style>
  <w:style w:type="table" w:customStyle="1" w:styleId="GridTable21">
    <w:name w:val="Grid Table 21"/>
    <w:basedOn w:val="TableNormal"/>
    <w:uiPriority w:val="47"/>
    <w:rsid w:val="00E73BB3"/>
    <w:pPr>
      <w:spacing w:after="0" w:line="240" w:lineRule="auto"/>
    </w:pPr>
    <w:rPr>
      <w:kern w:val="2"/>
      <w:sz w:val="24"/>
      <w:szCs w:val="24"/>
      <w:lang w:val="en-GB"/>
      <w14:ligatures w14:val="standardContextual"/>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otnoteReference">
    <w:name w:val="footnote reference"/>
    <w:uiPriority w:val="99"/>
    <w:semiHidden/>
    <w:rsid w:val="00E73BB3"/>
    <w:rPr>
      <w:rFonts w:cs="Times New Roman"/>
      <w:vertAlign w:val="superscript"/>
    </w:rPr>
  </w:style>
  <w:style w:type="paragraph" w:styleId="FootnoteText">
    <w:name w:val="footnote text"/>
    <w:basedOn w:val="Normal"/>
    <w:link w:val="FootnoteTextChar"/>
    <w:uiPriority w:val="99"/>
    <w:semiHidden/>
    <w:rsid w:val="00E73BB3"/>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E73BB3"/>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E73BB3"/>
    <w:rPr>
      <w:color w:val="954F72" w:themeColor="followedHyperlink"/>
      <w:u w:val="single"/>
    </w:rPr>
  </w:style>
  <w:style w:type="paragraph" w:customStyle="1" w:styleId="font-claude-response-body">
    <w:name w:val="font-claude-response-body"/>
    <w:basedOn w:val="Normal"/>
    <w:uiPriority w:val="99"/>
    <w:qFormat/>
    <w:rsid w:val="004263E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1">
    <w:name w:val="p1"/>
    <w:basedOn w:val="Normal"/>
    <w:rsid w:val="00CC5D0B"/>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s1">
    <w:name w:val="s1"/>
    <w:basedOn w:val="DefaultParagraphFont"/>
    <w:rsid w:val="00CC5D0B"/>
  </w:style>
  <w:style w:type="character" w:customStyle="1" w:styleId="s2">
    <w:name w:val="s2"/>
    <w:basedOn w:val="DefaultParagraphFont"/>
    <w:rsid w:val="00CC5D0B"/>
  </w:style>
  <w:style w:type="character" w:customStyle="1" w:styleId="s5">
    <w:name w:val="s5"/>
    <w:basedOn w:val="DefaultParagraphFont"/>
    <w:rsid w:val="00CC5D0B"/>
  </w:style>
  <w:style w:type="character" w:customStyle="1" w:styleId="url">
    <w:name w:val="url"/>
    <w:basedOn w:val="DefaultParagraphFont"/>
    <w:rsid w:val="00EE0725"/>
  </w:style>
  <w:style w:type="table" w:customStyle="1" w:styleId="TableGridLight1">
    <w:name w:val="Table Grid Light1"/>
    <w:basedOn w:val="TableNormal"/>
    <w:uiPriority w:val="40"/>
    <w:rsid w:val="00762A21"/>
    <w:pPr>
      <w:spacing w:after="0" w:line="240" w:lineRule="auto"/>
    </w:pPr>
    <w:rPr>
      <w:kern w:val="2"/>
      <w:sz w:val="24"/>
      <w:szCs w:val="24"/>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TableGrid2">
    <w:name w:val="Table Grid2"/>
    <w:basedOn w:val="TableNormal"/>
    <w:next w:val="TableGrid"/>
    <w:uiPriority w:val="39"/>
    <w:qFormat/>
    <w:rsid w:val="00685858"/>
    <w:pPr>
      <w:spacing w:after="0" w:line="240" w:lineRule="auto"/>
    </w:pPr>
    <w:rPr>
      <w:rFonts w:ascii="Calibri" w:eastAsia="Calibri" w:hAnsi="Calibri" w:cs="SimSu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mord">
    <w:name w:val="mord"/>
    <w:basedOn w:val="DefaultParagraphFont"/>
    <w:qFormat/>
    <w:rsid w:val="001E12CD"/>
  </w:style>
  <w:style w:type="paragraph" w:customStyle="1" w:styleId="Normal1">
    <w:name w:val="Normal1"/>
    <w:rsid w:val="001765A3"/>
    <w:pPr>
      <w:spacing w:after="0" w:line="276" w:lineRule="auto"/>
    </w:pPr>
    <w:rPr>
      <w:rFonts w:ascii="Arial" w:eastAsia="Arial" w:hAnsi="Arial" w:cs="Arial"/>
    </w:rPr>
  </w:style>
  <w:style w:type="character" w:customStyle="1" w:styleId="hgkelc">
    <w:name w:val="hgkelc"/>
    <w:basedOn w:val="DefaultParagraphFont"/>
    <w:rsid w:val="00320DB3"/>
  </w:style>
  <w:style w:type="paragraph" w:customStyle="1" w:styleId="body">
    <w:name w:val="body"/>
    <w:basedOn w:val="Normal"/>
    <w:rsid w:val="009E56BF"/>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ListTable6Colorful1">
    <w:name w:val="List Table 6 Colorful1"/>
    <w:basedOn w:val="TableNormal"/>
    <w:uiPriority w:val="51"/>
    <w:rsid w:val="00754DA4"/>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z-TopofForm">
    <w:name w:val="HTML Top of Form"/>
    <w:basedOn w:val="Normal"/>
    <w:next w:val="Normal"/>
    <w:link w:val="z-TopofFormChar"/>
    <w:hidden/>
    <w:uiPriority w:val="99"/>
    <w:semiHidden/>
    <w:unhideWhenUsed/>
    <w:rsid w:val="002E6155"/>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2E6155"/>
    <w:rPr>
      <w:rFonts w:ascii="Arial" w:eastAsia="Times New Roman" w:hAnsi="Arial" w:cs="Arial"/>
      <w:vanish/>
      <w:sz w:val="16"/>
      <w:szCs w:val="16"/>
    </w:rPr>
  </w:style>
  <w:style w:type="paragraph" w:customStyle="1" w:styleId="placeholder">
    <w:name w:val="placeholder"/>
    <w:basedOn w:val="Normal"/>
    <w:uiPriority w:val="99"/>
    <w:qFormat/>
    <w:rsid w:val="002E615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2E6155"/>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2E6155"/>
    <w:rPr>
      <w:rFonts w:ascii="Arial" w:eastAsia="Times New Roman" w:hAnsi="Arial" w:cs="Arial"/>
      <w:vanish/>
      <w:sz w:val="16"/>
      <w:szCs w:val="16"/>
    </w:rPr>
  </w:style>
  <w:style w:type="character" w:customStyle="1" w:styleId="UnresolvedMention">
    <w:name w:val="Unresolved Mention"/>
    <w:basedOn w:val="DefaultParagraphFont"/>
    <w:uiPriority w:val="99"/>
    <w:semiHidden/>
    <w:unhideWhenUsed/>
    <w:rsid w:val="003275F1"/>
    <w:rPr>
      <w:color w:val="605E5C"/>
      <w:shd w:val="clear" w:color="auto" w:fill="E1DFDD"/>
    </w:rPr>
  </w:style>
  <w:style w:type="paragraph" w:customStyle="1" w:styleId="isselectedend">
    <w:name w:val="isselectedend"/>
    <w:basedOn w:val="Normal"/>
    <w:uiPriority w:val="99"/>
    <w:qFormat/>
    <w:rsid w:val="0007064D"/>
    <w:pPr>
      <w:spacing w:before="100" w:beforeAutospacing="1" w:after="100" w:afterAutospacing="1" w:line="240" w:lineRule="auto"/>
      <w:jc w:val="both"/>
    </w:pPr>
    <w:rPr>
      <w:rFonts w:ascii="Times New Roman" w:eastAsia="Times New Roman" w:hAnsi="Times New Roman" w:cs="Times New Roman"/>
      <w:sz w:val="24"/>
      <w:szCs w:val="24"/>
      <w:lang w:val="en-US"/>
    </w:rPr>
  </w:style>
  <w:style w:type="paragraph" w:customStyle="1" w:styleId="pdq2pgselectionanchorcontainer">
    <w:name w:val="pdq2pg_selectionanchorcontainer"/>
    <w:basedOn w:val="Normal"/>
    <w:qFormat/>
    <w:rsid w:val="0007064D"/>
    <w:pPr>
      <w:spacing w:before="100" w:beforeAutospacing="1" w:after="100" w:afterAutospacing="1" w:line="240" w:lineRule="auto"/>
      <w:jc w:val="both"/>
    </w:pPr>
    <w:rPr>
      <w:rFonts w:ascii="Times New Roman" w:eastAsia="Times New Roman" w:hAnsi="Times New Roman" w:cs="Times New Roman"/>
      <w:sz w:val="24"/>
      <w:szCs w:val="24"/>
      <w:lang w:val="en-US"/>
    </w:rPr>
  </w:style>
  <w:style w:type="character" w:customStyle="1" w:styleId="ai-detection">
    <w:name w:val="ai-detection"/>
    <w:basedOn w:val="DefaultParagraphFont"/>
    <w:rsid w:val="002C0132"/>
  </w:style>
  <w:style w:type="character" w:styleId="HTMLCode">
    <w:name w:val="HTML Code"/>
    <w:basedOn w:val="DefaultParagraphFont"/>
    <w:uiPriority w:val="99"/>
    <w:semiHidden/>
    <w:unhideWhenUsed/>
    <w:rsid w:val="00FA7F1B"/>
    <w:rPr>
      <w:rFonts w:ascii="Courier New" w:eastAsia="Times New Roman" w:hAnsi="Courier New" w:cs="Courier New" w:hint="default"/>
      <w:sz w:val="20"/>
      <w:szCs w:val="20"/>
    </w:rPr>
  </w:style>
  <w:style w:type="paragraph" w:customStyle="1" w:styleId="msolistparagraph0">
    <w:name w:val="msolistparagraph"/>
    <w:qFormat/>
    <w:rsid w:val="00FA7F1B"/>
    <w:pPr>
      <w:spacing w:before="100" w:beforeAutospacing="1" w:after="200" w:line="268" w:lineRule="auto"/>
      <w:ind w:left="720"/>
      <w:contextualSpacing/>
    </w:pPr>
    <w:rPr>
      <w:rFonts w:ascii="Calibri" w:eastAsia="Times New Roman" w:hAnsi="Calibri" w:cs="Times New Roman"/>
      <w:lang w:eastAsia="zh-CN"/>
    </w:rPr>
  </w:style>
  <w:style w:type="character" w:customStyle="1" w:styleId="ng-star-inserted">
    <w:name w:val="ng-star-inserted"/>
    <w:basedOn w:val="DefaultParagraphFont"/>
    <w:qFormat/>
    <w:rsid w:val="00FA7F1B"/>
  </w:style>
  <w:style w:type="character" w:customStyle="1" w:styleId="font-ligatures-none">
    <w:name w:val="font-ligatures-none"/>
    <w:basedOn w:val="DefaultParagraphFont"/>
    <w:rsid w:val="00FA7F1B"/>
  </w:style>
  <w:style w:type="table" w:customStyle="1" w:styleId="TableGrid8">
    <w:name w:val="Table Grid8"/>
    <w:basedOn w:val="TableNormal"/>
    <w:next w:val="TableGrid"/>
    <w:uiPriority w:val="39"/>
    <w:rsid w:val="006F01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6F01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croTextChar">
    <w:name w:val="Macro Text Char"/>
    <w:basedOn w:val="DefaultParagraphFont"/>
    <w:link w:val="MacroText"/>
    <w:uiPriority w:val="99"/>
    <w:rsid w:val="00680672"/>
    <w:rPr>
      <w:rFonts w:ascii="Courier" w:eastAsiaTheme="minorEastAsia" w:hAnsi="Courier"/>
      <w:sz w:val="20"/>
      <w:szCs w:val="20"/>
    </w:rPr>
  </w:style>
  <w:style w:type="paragraph" w:styleId="MacroText">
    <w:name w:val="macro"/>
    <w:link w:val="MacroTextChar"/>
    <w:uiPriority w:val="99"/>
    <w:unhideWhenUsed/>
    <w:qFormat/>
    <w:rsid w:val="00680672"/>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rPr>
  </w:style>
  <w:style w:type="paragraph" w:styleId="List">
    <w:name w:val="List"/>
    <w:basedOn w:val="Normal"/>
    <w:uiPriority w:val="99"/>
    <w:unhideWhenUsed/>
    <w:qFormat/>
    <w:rsid w:val="00680672"/>
    <w:pPr>
      <w:spacing w:after="120" w:line="240" w:lineRule="auto"/>
      <w:ind w:left="360" w:hanging="360"/>
      <w:contextualSpacing/>
    </w:pPr>
    <w:rPr>
      <w:rFonts w:ascii="Times New Roman" w:eastAsiaTheme="minorEastAsia" w:hAnsi="Times New Roman" w:cstheme="minorBidi"/>
      <w:sz w:val="24"/>
      <w:lang w:val="en-US"/>
    </w:rPr>
  </w:style>
  <w:style w:type="paragraph" w:styleId="ListBullet">
    <w:name w:val="List Bullet"/>
    <w:basedOn w:val="Normal"/>
    <w:uiPriority w:val="99"/>
    <w:unhideWhenUsed/>
    <w:qFormat/>
    <w:rsid w:val="00680672"/>
    <w:pPr>
      <w:numPr>
        <w:numId w:val="2"/>
      </w:numPr>
      <w:spacing w:after="120" w:line="240" w:lineRule="auto"/>
      <w:contextualSpacing/>
    </w:pPr>
    <w:rPr>
      <w:rFonts w:ascii="Times New Roman" w:eastAsiaTheme="minorEastAsia" w:hAnsi="Times New Roman" w:cstheme="minorBidi"/>
      <w:sz w:val="24"/>
      <w:lang w:val="en-US"/>
    </w:rPr>
  </w:style>
  <w:style w:type="paragraph" w:styleId="ListBullet2">
    <w:name w:val="List Bullet 2"/>
    <w:basedOn w:val="Normal"/>
    <w:uiPriority w:val="99"/>
    <w:unhideWhenUsed/>
    <w:qFormat/>
    <w:rsid w:val="00680672"/>
    <w:pPr>
      <w:numPr>
        <w:numId w:val="3"/>
      </w:numPr>
      <w:spacing w:after="120" w:line="240" w:lineRule="auto"/>
      <w:contextualSpacing/>
    </w:pPr>
    <w:rPr>
      <w:rFonts w:ascii="Times New Roman" w:eastAsiaTheme="minorEastAsia" w:hAnsi="Times New Roman" w:cstheme="minorBidi"/>
      <w:sz w:val="24"/>
      <w:lang w:val="en-US"/>
    </w:rPr>
  </w:style>
  <w:style w:type="paragraph" w:styleId="ListBullet3">
    <w:name w:val="List Bullet 3"/>
    <w:basedOn w:val="Normal"/>
    <w:uiPriority w:val="99"/>
    <w:unhideWhenUsed/>
    <w:qFormat/>
    <w:rsid w:val="00680672"/>
    <w:pPr>
      <w:numPr>
        <w:numId w:val="4"/>
      </w:numPr>
      <w:spacing w:after="120" w:line="240" w:lineRule="auto"/>
      <w:contextualSpacing/>
    </w:pPr>
    <w:rPr>
      <w:rFonts w:ascii="Times New Roman" w:eastAsiaTheme="minorEastAsia" w:hAnsi="Times New Roman" w:cstheme="minorBidi"/>
      <w:sz w:val="24"/>
      <w:lang w:val="en-US"/>
    </w:rPr>
  </w:style>
  <w:style w:type="paragraph" w:styleId="ListNumber2">
    <w:name w:val="List Number 2"/>
    <w:basedOn w:val="Normal"/>
    <w:uiPriority w:val="99"/>
    <w:unhideWhenUsed/>
    <w:qFormat/>
    <w:rsid w:val="00680672"/>
    <w:pPr>
      <w:numPr>
        <w:numId w:val="5"/>
      </w:numPr>
      <w:spacing w:after="120" w:line="240" w:lineRule="auto"/>
      <w:contextualSpacing/>
    </w:pPr>
    <w:rPr>
      <w:rFonts w:ascii="Times New Roman" w:eastAsiaTheme="minorEastAsia" w:hAnsi="Times New Roman" w:cstheme="minorBidi"/>
      <w:sz w:val="24"/>
      <w:lang w:val="en-US"/>
    </w:rPr>
  </w:style>
  <w:style w:type="paragraph" w:styleId="ListNumber3">
    <w:name w:val="List Number 3"/>
    <w:basedOn w:val="Normal"/>
    <w:uiPriority w:val="99"/>
    <w:unhideWhenUsed/>
    <w:qFormat/>
    <w:rsid w:val="00680672"/>
    <w:pPr>
      <w:numPr>
        <w:numId w:val="6"/>
      </w:numPr>
      <w:spacing w:after="120" w:line="240" w:lineRule="auto"/>
      <w:contextualSpacing/>
    </w:pPr>
    <w:rPr>
      <w:rFonts w:ascii="Times New Roman" w:eastAsiaTheme="minorEastAsia" w:hAnsi="Times New Roman" w:cstheme="minorBidi"/>
      <w:sz w:val="24"/>
      <w:lang w:val="en-US"/>
    </w:rPr>
  </w:style>
  <w:style w:type="character" w:customStyle="1" w:styleId="BodyText2Char">
    <w:name w:val="Body Text 2 Char"/>
    <w:basedOn w:val="DefaultParagraphFont"/>
    <w:link w:val="BodyText2"/>
    <w:uiPriority w:val="99"/>
    <w:rsid w:val="00680672"/>
    <w:rPr>
      <w:rFonts w:ascii="Times New Roman" w:eastAsiaTheme="minorEastAsia" w:hAnsi="Times New Roman"/>
      <w:sz w:val="24"/>
    </w:rPr>
  </w:style>
  <w:style w:type="paragraph" w:styleId="BodyText2">
    <w:name w:val="Body Text 2"/>
    <w:basedOn w:val="Normal"/>
    <w:link w:val="BodyText2Char"/>
    <w:uiPriority w:val="99"/>
    <w:unhideWhenUsed/>
    <w:qFormat/>
    <w:rsid w:val="00680672"/>
    <w:pPr>
      <w:spacing w:after="120" w:line="480" w:lineRule="auto"/>
    </w:pPr>
    <w:rPr>
      <w:rFonts w:ascii="Times New Roman" w:eastAsiaTheme="minorEastAsia" w:hAnsi="Times New Roman" w:cstheme="minorBidi"/>
      <w:sz w:val="24"/>
      <w:lang w:val="en-US"/>
    </w:rPr>
  </w:style>
  <w:style w:type="character" w:customStyle="1" w:styleId="BodyText3Char">
    <w:name w:val="Body Text 3 Char"/>
    <w:basedOn w:val="DefaultParagraphFont"/>
    <w:link w:val="BodyText3"/>
    <w:uiPriority w:val="99"/>
    <w:rsid w:val="00680672"/>
    <w:rPr>
      <w:rFonts w:ascii="Times New Roman" w:eastAsiaTheme="minorEastAsia" w:hAnsi="Times New Roman"/>
      <w:sz w:val="16"/>
      <w:szCs w:val="16"/>
    </w:rPr>
  </w:style>
  <w:style w:type="paragraph" w:styleId="BodyText3">
    <w:name w:val="Body Text 3"/>
    <w:basedOn w:val="Normal"/>
    <w:link w:val="BodyText3Char"/>
    <w:uiPriority w:val="99"/>
    <w:unhideWhenUsed/>
    <w:qFormat/>
    <w:rsid w:val="00680672"/>
    <w:pPr>
      <w:spacing w:after="120" w:line="240" w:lineRule="auto"/>
    </w:pPr>
    <w:rPr>
      <w:rFonts w:ascii="Times New Roman" w:eastAsiaTheme="minorEastAsia" w:hAnsi="Times New Roman" w:cstheme="minorBidi"/>
      <w:sz w:val="16"/>
      <w:szCs w:val="16"/>
      <w:lang w:val="en-US"/>
    </w:rPr>
  </w:style>
  <w:style w:type="paragraph" w:styleId="TOCHeading">
    <w:name w:val="TOC Heading"/>
    <w:basedOn w:val="Heading1"/>
    <w:next w:val="Normal"/>
    <w:uiPriority w:val="39"/>
    <w:semiHidden/>
    <w:unhideWhenUsed/>
    <w:qFormat/>
    <w:rsid w:val="00680672"/>
    <w:pPr>
      <w:spacing w:before="480" w:after="0" w:line="240" w:lineRule="auto"/>
      <w:outlineLvl w:val="9"/>
    </w:pPr>
    <w:rPr>
      <w:b/>
      <w:bCs/>
      <w:kern w:val="0"/>
      <w:sz w:val="28"/>
      <w:szCs w:val="28"/>
      <w:lang w:val="en-US"/>
      <w14:ligatures w14:val="none"/>
    </w:rPr>
  </w:style>
  <w:style w:type="character" w:styleId="SubtleEmphasis">
    <w:name w:val="Subtle Emphasis"/>
    <w:basedOn w:val="DefaultParagraphFont"/>
    <w:uiPriority w:val="19"/>
    <w:qFormat/>
    <w:rsid w:val="00680672"/>
    <w:rPr>
      <w:i/>
      <w:iCs/>
      <w:color w:val="808080" w:themeColor="text1" w:themeTint="7F"/>
    </w:rPr>
  </w:style>
  <w:style w:type="character" w:styleId="SubtleReference">
    <w:name w:val="Subtle Reference"/>
    <w:basedOn w:val="DefaultParagraphFont"/>
    <w:uiPriority w:val="31"/>
    <w:qFormat/>
    <w:rsid w:val="00680672"/>
    <w:rPr>
      <w:smallCaps/>
      <w:color w:val="ED7D31" w:themeColor="accent2"/>
      <w:u w:val="single"/>
    </w:rPr>
  </w:style>
  <w:style w:type="character" w:styleId="BookTitle">
    <w:name w:val="Book Title"/>
    <w:basedOn w:val="DefaultParagraphFont"/>
    <w:uiPriority w:val="33"/>
    <w:qFormat/>
    <w:rsid w:val="00680672"/>
    <w:rPr>
      <w:b/>
      <w:bCs/>
      <w:smallCaps/>
      <w:spacing w:val="5"/>
    </w:rPr>
  </w:style>
  <w:style w:type="table" w:styleId="LightList-Accent3">
    <w:name w:val="Light List Accent 3"/>
    <w:basedOn w:val="TableNormal"/>
    <w:uiPriority w:val="61"/>
    <w:unhideWhenUsed/>
    <w:rsid w:val="00680672"/>
    <w:pPr>
      <w:spacing w:after="0" w:line="240" w:lineRule="auto"/>
    </w:pPr>
    <w:rPr>
      <w:rFonts w:eastAsiaTheme="minorEastAsia"/>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shd w:val="clear" w:color="auto" w:fill="A5A5A5" w:themeFill="accent3"/>
      </w:tcPr>
    </w:tblStylePr>
    <w:tblStylePr w:type="lastRow">
      <w:pPr>
        <w:spacing w:beforeLines="0" w:before="0" w:beforeAutospacing="0" w:afterLines="0" w:after="0" w:afterAutospacing="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Grid-Accent3">
    <w:name w:val="Light Grid Accent 3"/>
    <w:basedOn w:val="TableNormal"/>
    <w:uiPriority w:val="62"/>
    <w:unhideWhenUsed/>
    <w:rsid w:val="00680672"/>
    <w:pPr>
      <w:spacing w:after="0" w:line="240" w:lineRule="auto"/>
    </w:pPr>
    <w:rPr>
      <w:rFonts w:eastAsiaTheme="minorEastAsia"/>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customStyle="1" w:styleId="PlainTable11">
    <w:name w:val="Plain Table 11"/>
    <w:basedOn w:val="TableNormal"/>
    <w:uiPriority w:val="41"/>
    <w:rsid w:val="0084547F"/>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2">
    <w:name w:val="Plain Table 12"/>
    <w:basedOn w:val="TableNormal"/>
    <w:uiPriority w:val="41"/>
    <w:rsid w:val="0084547F"/>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2">
    <w:name w:val="List 2"/>
    <w:basedOn w:val="Normal"/>
    <w:uiPriority w:val="99"/>
    <w:unhideWhenUsed/>
    <w:rsid w:val="0065619E"/>
    <w:pPr>
      <w:spacing w:after="200" w:line="276" w:lineRule="auto"/>
      <w:ind w:left="720" w:hanging="360"/>
      <w:contextualSpacing/>
    </w:pPr>
    <w:rPr>
      <w:rFonts w:ascii="Times New Roman" w:eastAsiaTheme="minorEastAsia" w:hAnsi="Times New Roman" w:cstheme="minorBidi"/>
      <w:sz w:val="24"/>
      <w:lang w:val="en-US"/>
    </w:rPr>
  </w:style>
  <w:style w:type="paragraph" w:styleId="List3">
    <w:name w:val="List 3"/>
    <w:basedOn w:val="Normal"/>
    <w:uiPriority w:val="99"/>
    <w:unhideWhenUsed/>
    <w:rsid w:val="0065619E"/>
    <w:pPr>
      <w:spacing w:after="200" w:line="276" w:lineRule="auto"/>
      <w:ind w:left="1080" w:hanging="360"/>
      <w:contextualSpacing/>
    </w:pPr>
    <w:rPr>
      <w:rFonts w:ascii="Times New Roman" w:eastAsiaTheme="minorEastAsia" w:hAnsi="Times New Roman" w:cstheme="minorBidi"/>
      <w:sz w:val="24"/>
      <w:lang w:val="en-US"/>
    </w:rPr>
  </w:style>
  <w:style w:type="paragraph" w:styleId="ListContinue">
    <w:name w:val="List Continue"/>
    <w:basedOn w:val="Normal"/>
    <w:uiPriority w:val="99"/>
    <w:unhideWhenUsed/>
    <w:rsid w:val="0065619E"/>
    <w:pPr>
      <w:spacing w:after="120" w:line="276" w:lineRule="auto"/>
      <w:ind w:left="360"/>
      <w:contextualSpacing/>
    </w:pPr>
    <w:rPr>
      <w:rFonts w:ascii="Times New Roman" w:eastAsiaTheme="minorEastAsia" w:hAnsi="Times New Roman" w:cstheme="minorBidi"/>
      <w:sz w:val="24"/>
      <w:lang w:val="en-US"/>
    </w:rPr>
  </w:style>
  <w:style w:type="paragraph" w:styleId="ListContinue2">
    <w:name w:val="List Continue 2"/>
    <w:basedOn w:val="Normal"/>
    <w:uiPriority w:val="99"/>
    <w:unhideWhenUsed/>
    <w:rsid w:val="0065619E"/>
    <w:pPr>
      <w:spacing w:after="120" w:line="276" w:lineRule="auto"/>
      <w:ind w:left="720"/>
      <w:contextualSpacing/>
    </w:pPr>
    <w:rPr>
      <w:rFonts w:ascii="Times New Roman" w:eastAsiaTheme="minorEastAsia" w:hAnsi="Times New Roman" w:cstheme="minorBidi"/>
      <w:sz w:val="24"/>
      <w:lang w:val="en-US"/>
    </w:rPr>
  </w:style>
  <w:style w:type="paragraph" w:styleId="ListContinue3">
    <w:name w:val="List Continue 3"/>
    <w:basedOn w:val="Normal"/>
    <w:uiPriority w:val="99"/>
    <w:unhideWhenUsed/>
    <w:rsid w:val="0065619E"/>
    <w:pPr>
      <w:spacing w:after="120" w:line="276" w:lineRule="auto"/>
      <w:ind w:left="1080"/>
      <w:contextualSpacing/>
    </w:pPr>
    <w:rPr>
      <w:rFonts w:ascii="Times New Roman" w:eastAsiaTheme="minorEastAsia" w:hAnsi="Times New Roman" w:cstheme="minorBidi"/>
      <w:sz w:val="24"/>
      <w:lang w:val="en-US"/>
    </w:rPr>
  </w:style>
  <w:style w:type="table" w:styleId="MediumShading1-Accent5">
    <w:name w:val="Medium Shading 1 Accent 5"/>
    <w:basedOn w:val="TableNormal"/>
    <w:uiPriority w:val="63"/>
    <w:rsid w:val="0065619E"/>
    <w:pPr>
      <w:spacing w:after="0" w:line="240" w:lineRule="auto"/>
    </w:pPr>
    <w:rPr>
      <w:rFonts w:eastAsiaTheme="minorEastAsia"/>
    </w:r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character" w:customStyle="1" w:styleId="EndnoteTextChar">
    <w:name w:val="Endnote Text Char"/>
    <w:basedOn w:val="DefaultParagraphFont"/>
    <w:link w:val="EndnoteText"/>
    <w:uiPriority w:val="99"/>
    <w:semiHidden/>
    <w:rsid w:val="00F26DF6"/>
    <w:rPr>
      <w:sz w:val="20"/>
      <w:szCs w:val="20"/>
    </w:rPr>
  </w:style>
  <w:style w:type="paragraph" w:styleId="EndnoteText">
    <w:name w:val="endnote text"/>
    <w:basedOn w:val="Normal"/>
    <w:link w:val="EndnoteTextChar"/>
    <w:uiPriority w:val="99"/>
    <w:semiHidden/>
    <w:unhideWhenUsed/>
    <w:qFormat/>
    <w:rsid w:val="00F26DF6"/>
    <w:pPr>
      <w:spacing w:after="0" w:line="240" w:lineRule="auto"/>
    </w:pPr>
    <w:rPr>
      <w:rFonts w:asciiTheme="minorHAnsi" w:eastAsiaTheme="minorHAnsi" w:hAnsiTheme="minorHAnsi" w:cstheme="minorBidi"/>
      <w:sz w:val="20"/>
      <w:szCs w:val="20"/>
      <w:lang w:val="en-US"/>
    </w:rPr>
  </w:style>
  <w:style w:type="paragraph" w:customStyle="1" w:styleId="Pa14">
    <w:name w:val="Pa14"/>
    <w:basedOn w:val="Normal"/>
    <w:next w:val="Normal"/>
    <w:uiPriority w:val="99"/>
    <w:qFormat/>
    <w:rsid w:val="00F26DF6"/>
    <w:pPr>
      <w:autoSpaceDE w:val="0"/>
      <w:autoSpaceDN w:val="0"/>
      <w:adjustRightInd w:val="0"/>
      <w:spacing w:after="0" w:line="301" w:lineRule="atLeast"/>
    </w:pPr>
    <w:rPr>
      <w:rFonts w:ascii="Futura PT Book" w:eastAsiaTheme="minorHAnsi" w:hAnsi="Futura PT Book" w:cstheme="minorBidi"/>
      <w:sz w:val="24"/>
      <w:szCs w:val="24"/>
      <w:lang w:val="en-US"/>
    </w:rPr>
  </w:style>
  <w:style w:type="paragraph" w:customStyle="1" w:styleId="Pa3">
    <w:name w:val="Pa3"/>
    <w:basedOn w:val="Normal"/>
    <w:next w:val="Normal"/>
    <w:uiPriority w:val="99"/>
    <w:qFormat/>
    <w:rsid w:val="00F26DF6"/>
    <w:pPr>
      <w:autoSpaceDE w:val="0"/>
      <w:autoSpaceDN w:val="0"/>
      <w:adjustRightInd w:val="0"/>
      <w:spacing w:after="0" w:line="203" w:lineRule="atLeast"/>
    </w:pPr>
    <w:rPr>
      <w:rFonts w:ascii="Futura PT Book" w:eastAsiaTheme="minorHAnsi" w:hAnsi="Futura PT Book" w:cstheme="minorBidi"/>
      <w:sz w:val="24"/>
      <w:szCs w:val="24"/>
      <w:lang w:val="en-US"/>
    </w:rPr>
  </w:style>
  <w:style w:type="paragraph" w:customStyle="1" w:styleId="articleheaderpublishdate--2tn0f">
    <w:name w:val="articleheader__publishdate--2tn0f"/>
    <w:basedOn w:val="Normal"/>
    <w:uiPriority w:val="99"/>
    <w:qFormat/>
    <w:rsid w:val="00F26DF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a1">
    <w:name w:val="Pa1"/>
    <w:basedOn w:val="Normal"/>
    <w:next w:val="Normal"/>
    <w:uiPriority w:val="99"/>
    <w:qFormat/>
    <w:rsid w:val="00F26DF6"/>
    <w:pPr>
      <w:autoSpaceDE w:val="0"/>
      <w:autoSpaceDN w:val="0"/>
      <w:adjustRightInd w:val="0"/>
      <w:spacing w:after="0" w:line="181" w:lineRule="atLeast"/>
    </w:pPr>
    <w:rPr>
      <w:rFonts w:ascii="Akzidenz Grotesk BE Cn" w:eastAsiaTheme="minorHAnsi" w:hAnsi="Akzidenz Grotesk BE Cn" w:cstheme="minorBidi"/>
      <w:sz w:val="24"/>
      <w:szCs w:val="24"/>
      <w:lang w:val="en-US"/>
    </w:rPr>
  </w:style>
  <w:style w:type="paragraph" w:customStyle="1" w:styleId="Title1">
    <w:name w:val="Title1"/>
    <w:basedOn w:val="Normal"/>
    <w:next w:val="Normal"/>
    <w:uiPriority w:val="10"/>
    <w:qFormat/>
    <w:rsid w:val="00F26DF6"/>
    <w:pPr>
      <w:spacing w:after="80" w:line="240" w:lineRule="auto"/>
      <w:contextualSpacing/>
    </w:pPr>
    <w:rPr>
      <w:rFonts w:ascii="Calibri Light" w:eastAsia="DengXian Light" w:hAnsi="Calibri Light" w:cs="Times New Roman"/>
      <w:spacing w:val="-10"/>
      <w:kern w:val="28"/>
      <w:sz w:val="56"/>
      <w:szCs w:val="56"/>
      <w:lang w:eastAsia="zh-CN"/>
    </w:rPr>
  </w:style>
  <w:style w:type="paragraph" w:customStyle="1" w:styleId="Subtitle1">
    <w:name w:val="Subtitle1"/>
    <w:basedOn w:val="Normal"/>
    <w:next w:val="Normal"/>
    <w:uiPriority w:val="11"/>
    <w:qFormat/>
    <w:rsid w:val="00F26DF6"/>
    <w:pPr>
      <w:spacing w:line="256" w:lineRule="auto"/>
    </w:pPr>
    <w:rPr>
      <w:rFonts w:asciiTheme="minorHAnsi" w:eastAsia="DengXian Light" w:hAnsiTheme="minorHAnsi" w:cs="Times New Roman"/>
      <w:color w:val="595959"/>
      <w:spacing w:val="15"/>
      <w:kern w:val="2"/>
      <w:sz w:val="28"/>
      <w:szCs w:val="28"/>
      <w:lang w:eastAsia="zh-CN"/>
    </w:rPr>
  </w:style>
  <w:style w:type="paragraph" w:customStyle="1" w:styleId="Quote1">
    <w:name w:val="Quote1"/>
    <w:basedOn w:val="Normal"/>
    <w:next w:val="Normal"/>
    <w:uiPriority w:val="29"/>
    <w:qFormat/>
    <w:rsid w:val="00F26DF6"/>
    <w:pPr>
      <w:spacing w:before="160" w:line="256" w:lineRule="auto"/>
      <w:jc w:val="center"/>
    </w:pPr>
    <w:rPr>
      <w:rFonts w:ascii="Times New Roman" w:eastAsia="DengXian" w:hAnsi="Times New Roman" w:cs="Times New Roman"/>
      <w:i/>
      <w:iCs/>
      <w:color w:val="404040"/>
      <w:kern w:val="2"/>
      <w:sz w:val="24"/>
      <w:szCs w:val="20"/>
      <w:lang w:eastAsia="zh-CN"/>
    </w:rPr>
  </w:style>
  <w:style w:type="paragraph" w:customStyle="1" w:styleId="IntenseQuote1">
    <w:name w:val="Intense Quote1"/>
    <w:basedOn w:val="Normal"/>
    <w:next w:val="Normal"/>
    <w:uiPriority w:val="30"/>
    <w:qFormat/>
    <w:rsid w:val="00F26DF6"/>
    <w:pPr>
      <w:pBdr>
        <w:top w:val="single" w:sz="4" w:space="10" w:color="2F5496"/>
        <w:bottom w:val="single" w:sz="4" w:space="10" w:color="2F5496"/>
      </w:pBdr>
      <w:spacing w:before="360" w:after="360" w:line="256" w:lineRule="auto"/>
      <w:ind w:left="864" w:right="864"/>
      <w:jc w:val="center"/>
    </w:pPr>
    <w:rPr>
      <w:rFonts w:ascii="Times New Roman" w:eastAsia="DengXian" w:hAnsi="Times New Roman" w:cs="Times New Roman"/>
      <w:i/>
      <w:iCs/>
      <w:color w:val="2F5496"/>
      <w:kern w:val="2"/>
      <w:sz w:val="24"/>
      <w:szCs w:val="20"/>
      <w:lang w:eastAsia="zh-CN"/>
    </w:rPr>
  </w:style>
  <w:style w:type="paragraph" w:customStyle="1" w:styleId="ds2-5-body-md">
    <w:name w:val="ds2-5-body-md"/>
    <w:basedOn w:val="Normal"/>
    <w:uiPriority w:val="99"/>
    <w:qFormat/>
    <w:rsid w:val="00F26DF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docurl">
    <w:name w:val="docurl"/>
    <w:basedOn w:val="DefaultParagraphFont"/>
    <w:rsid w:val="00F26DF6"/>
  </w:style>
  <w:style w:type="character" w:customStyle="1" w:styleId="delimiter">
    <w:name w:val="delimiter"/>
    <w:basedOn w:val="DefaultParagraphFont"/>
    <w:rsid w:val="00F26DF6"/>
  </w:style>
  <w:style w:type="character" w:customStyle="1" w:styleId="A13">
    <w:name w:val="A13"/>
    <w:uiPriority w:val="99"/>
    <w:rsid w:val="00F26DF6"/>
    <w:rPr>
      <w:rFonts w:ascii="Calluna Lght" w:hAnsi="Calluna Lght" w:cs="Calluna Lght" w:hint="default"/>
      <w:color w:val="000000"/>
      <w:sz w:val="16"/>
      <w:szCs w:val="16"/>
      <w:u w:val="single"/>
    </w:rPr>
  </w:style>
  <w:style w:type="character" w:customStyle="1" w:styleId="A14">
    <w:name w:val="A14"/>
    <w:uiPriority w:val="99"/>
    <w:rsid w:val="00F26DF6"/>
    <w:rPr>
      <w:rFonts w:ascii="Futura PT Book" w:hAnsi="Futura PT Book" w:cs="Futura PT Book" w:hint="default"/>
      <w:color w:val="000000"/>
      <w:sz w:val="28"/>
      <w:szCs w:val="28"/>
    </w:rPr>
  </w:style>
  <w:style w:type="character" w:customStyle="1" w:styleId="A11">
    <w:name w:val="A11"/>
    <w:uiPriority w:val="99"/>
    <w:rsid w:val="00F26DF6"/>
    <w:rPr>
      <w:rFonts w:ascii="Calluna Lght" w:hAnsi="Calluna Lght" w:cs="Calluna Lght" w:hint="default"/>
      <w:color w:val="000000"/>
      <w:sz w:val="11"/>
      <w:szCs w:val="11"/>
    </w:rPr>
  </w:style>
  <w:style w:type="character" w:customStyle="1" w:styleId="notranslate">
    <w:name w:val="notranslate"/>
    <w:basedOn w:val="DefaultParagraphFont"/>
    <w:rsid w:val="00F26DF6"/>
  </w:style>
  <w:style w:type="character" w:customStyle="1" w:styleId="text-group">
    <w:name w:val="text-group"/>
    <w:basedOn w:val="DefaultParagraphFont"/>
    <w:rsid w:val="00F26DF6"/>
  </w:style>
  <w:style w:type="character" w:customStyle="1" w:styleId="color-888">
    <w:name w:val="color-888"/>
    <w:basedOn w:val="DefaultParagraphFont"/>
    <w:rsid w:val="00F26DF6"/>
  </w:style>
  <w:style w:type="character" w:customStyle="1" w:styleId="isbn-divider">
    <w:name w:val="isbn-divider"/>
    <w:basedOn w:val="DefaultParagraphFont"/>
    <w:rsid w:val="00F26DF6"/>
  </w:style>
  <w:style w:type="character" w:customStyle="1" w:styleId="isbn-label">
    <w:name w:val="isbn-label"/>
    <w:basedOn w:val="DefaultParagraphFont"/>
    <w:rsid w:val="00F26DF6"/>
  </w:style>
  <w:style w:type="character" w:customStyle="1" w:styleId="articlegalleryname--3lmvu">
    <w:name w:val="articlegallery__name--3lmvu"/>
    <w:basedOn w:val="DefaultParagraphFont"/>
    <w:rsid w:val="00F26DF6"/>
  </w:style>
  <w:style w:type="character" w:customStyle="1" w:styleId="cit">
    <w:name w:val="cit"/>
    <w:rsid w:val="00F26DF6"/>
    <w:rPr>
      <w:rFonts w:ascii="Times New Roman" w:hAnsi="Times New Roman" w:cs="Times New Roman" w:hint="default"/>
    </w:rPr>
  </w:style>
  <w:style w:type="character" w:customStyle="1" w:styleId="A3">
    <w:name w:val="A3"/>
    <w:rsid w:val="00F26DF6"/>
    <w:rPr>
      <w:color w:val="211D1E"/>
    </w:rPr>
  </w:style>
  <w:style w:type="character" w:customStyle="1" w:styleId="mw-headline">
    <w:name w:val="mw-headline"/>
    <w:basedOn w:val="DefaultParagraphFont"/>
    <w:rsid w:val="00F26DF6"/>
  </w:style>
  <w:style w:type="character" w:customStyle="1" w:styleId="mw-editsection">
    <w:name w:val="mw-editsection"/>
    <w:basedOn w:val="DefaultParagraphFont"/>
    <w:rsid w:val="00F26DF6"/>
  </w:style>
  <w:style w:type="character" w:customStyle="1" w:styleId="mw-editsection-bracket">
    <w:name w:val="mw-editsection-bracket"/>
    <w:basedOn w:val="DefaultParagraphFont"/>
    <w:rsid w:val="00F26DF6"/>
  </w:style>
  <w:style w:type="character" w:customStyle="1" w:styleId="tocnumber">
    <w:name w:val="tocnumber"/>
    <w:basedOn w:val="DefaultParagraphFont"/>
    <w:rsid w:val="00F26DF6"/>
  </w:style>
  <w:style w:type="character" w:customStyle="1" w:styleId="toctext">
    <w:name w:val="toctext"/>
    <w:basedOn w:val="DefaultParagraphFont"/>
    <w:rsid w:val="00F26DF6"/>
  </w:style>
  <w:style w:type="character" w:customStyle="1" w:styleId="mw-cite-backlink">
    <w:name w:val="mw-cite-backlink"/>
    <w:basedOn w:val="DefaultParagraphFont"/>
    <w:rsid w:val="00F26DF6"/>
  </w:style>
  <w:style w:type="character" w:customStyle="1" w:styleId="reference-text">
    <w:name w:val="reference-text"/>
    <w:basedOn w:val="DefaultParagraphFont"/>
    <w:rsid w:val="00F26DF6"/>
  </w:style>
  <w:style w:type="character" w:customStyle="1" w:styleId="cs1-lock-free">
    <w:name w:val="cs1-lock-free"/>
    <w:basedOn w:val="DefaultParagraphFont"/>
    <w:rsid w:val="00F26DF6"/>
  </w:style>
  <w:style w:type="character" w:customStyle="1" w:styleId="cite-accessibility-label">
    <w:name w:val="cite-accessibility-label"/>
    <w:basedOn w:val="DefaultParagraphFont"/>
    <w:rsid w:val="00F26DF6"/>
  </w:style>
  <w:style w:type="character" w:customStyle="1" w:styleId="reference-accessdate">
    <w:name w:val="reference-accessdate"/>
    <w:basedOn w:val="DefaultParagraphFont"/>
    <w:rsid w:val="00F26DF6"/>
  </w:style>
  <w:style w:type="character" w:customStyle="1" w:styleId="nowrap">
    <w:name w:val="nowrap"/>
    <w:basedOn w:val="DefaultParagraphFont"/>
    <w:rsid w:val="00F26DF6"/>
  </w:style>
  <w:style w:type="character" w:customStyle="1" w:styleId="cs1-format">
    <w:name w:val="cs1-format"/>
    <w:basedOn w:val="DefaultParagraphFont"/>
    <w:rsid w:val="00F26DF6"/>
  </w:style>
  <w:style w:type="character" w:customStyle="1" w:styleId="nlmyear">
    <w:name w:val="nlm_year"/>
    <w:basedOn w:val="DefaultParagraphFont"/>
    <w:rsid w:val="00F26DF6"/>
  </w:style>
  <w:style w:type="character" w:customStyle="1" w:styleId="nlmetal">
    <w:name w:val="nlm_etal"/>
    <w:basedOn w:val="DefaultParagraphFont"/>
    <w:rsid w:val="00F26DF6"/>
  </w:style>
  <w:style w:type="character" w:customStyle="1" w:styleId="contribdegrees">
    <w:name w:val="contribdegrees"/>
    <w:basedOn w:val="DefaultParagraphFont"/>
    <w:rsid w:val="00F26DF6"/>
  </w:style>
  <w:style w:type="character" w:customStyle="1" w:styleId="A0">
    <w:name w:val="A0"/>
    <w:uiPriority w:val="99"/>
    <w:rsid w:val="00F26DF6"/>
    <w:rPr>
      <w:rFonts w:ascii="Akzidenz Grotesk BE Cn" w:hAnsi="Akzidenz Grotesk BE Cn" w:cs="Akzidenz Grotesk BE Cn" w:hint="default"/>
      <w:color w:val="000000"/>
      <w:sz w:val="76"/>
      <w:szCs w:val="76"/>
    </w:rPr>
  </w:style>
  <w:style w:type="character" w:customStyle="1" w:styleId="fontstyle01">
    <w:name w:val="fontstyle01"/>
    <w:basedOn w:val="DefaultParagraphFont"/>
    <w:rsid w:val="00F26DF6"/>
    <w:rPr>
      <w:rFonts w:ascii="AkzidenzGroteskBE-MdIt" w:hAnsi="AkzidenzGroteskBE-MdIt" w:hint="default"/>
      <w:b w:val="0"/>
      <w:bCs w:val="0"/>
      <w:i/>
      <w:iCs/>
      <w:color w:val="242021"/>
      <w:sz w:val="16"/>
      <w:szCs w:val="16"/>
    </w:rPr>
  </w:style>
  <w:style w:type="character" w:customStyle="1" w:styleId="fontstyle21">
    <w:name w:val="fontstyle21"/>
    <w:basedOn w:val="DefaultParagraphFont"/>
    <w:rsid w:val="00F26DF6"/>
    <w:rPr>
      <w:rFonts w:ascii="AkzidenzGroteskBE-Bold" w:hAnsi="AkzidenzGroteskBE-Bold" w:hint="default"/>
      <w:b/>
      <w:bCs/>
      <w:i w:val="0"/>
      <w:iCs w:val="0"/>
      <w:color w:val="242021"/>
      <w:sz w:val="16"/>
      <w:szCs w:val="16"/>
    </w:rPr>
  </w:style>
  <w:style w:type="character" w:customStyle="1" w:styleId="fontstyle31">
    <w:name w:val="fontstyle31"/>
    <w:basedOn w:val="DefaultParagraphFont"/>
    <w:rsid w:val="00F26DF6"/>
    <w:rPr>
      <w:rFonts w:ascii="AkzidenzGroteskBE-Light" w:hAnsi="AkzidenzGroteskBE-Light" w:hint="default"/>
      <w:b w:val="0"/>
      <w:bCs w:val="0"/>
      <w:i w:val="0"/>
      <w:iCs w:val="0"/>
      <w:color w:val="242021"/>
      <w:sz w:val="18"/>
      <w:szCs w:val="18"/>
    </w:rPr>
  </w:style>
  <w:style w:type="character" w:customStyle="1" w:styleId="A1">
    <w:name w:val="A1"/>
    <w:uiPriority w:val="99"/>
    <w:rsid w:val="00F26DF6"/>
    <w:rPr>
      <w:rFonts w:ascii="Akzidenz Grotesk BE" w:hAnsi="Akzidenz Grotesk BE" w:cs="Akzidenz Grotesk BE" w:hint="default"/>
      <w:color w:val="000000"/>
      <w:sz w:val="20"/>
      <w:szCs w:val="20"/>
    </w:rPr>
  </w:style>
  <w:style w:type="character" w:customStyle="1" w:styleId="IntenseEmphasis1">
    <w:name w:val="Intense Emphasis1"/>
    <w:basedOn w:val="DefaultParagraphFont"/>
    <w:uiPriority w:val="21"/>
    <w:qFormat/>
    <w:rsid w:val="00F26DF6"/>
    <w:rPr>
      <w:i/>
      <w:iCs/>
      <w:color w:val="2F5496"/>
    </w:rPr>
  </w:style>
  <w:style w:type="character" w:customStyle="1" w:styleId="IntenseReference1">
    <w:name w:val="Intense Reference1"/>
    <w:basedOn w:val="DefaultParagraphFont"/>
    <w:uiPriority w:val="32"/>
    <w:qFormat/>
    <w:rsid w:val="00F26DF6"/>
    <w:rPr>
      <w:b/>
      <w:bCs/>
      <w:smallCaps/>
      <w:color w:val="2F5496"/>
      <w:spacing w:val="5"/>
    </w:rPr>
  </w:style>
  <w:style w:type="character" w:customStyle="1" w:styleId="TitleChar1">
    <w:name w:val="Title Char1"/>
    <w:basedOn w:val="DefaultParagraphFont"/>
    <w:uiPriority w:val="10"/>
    <w:rsid w:val="00F26DF6"/>
    <w:rPr>
      <w:rFonts w:asciiTheme="majorHAnsi" w:eastAsiaTheme="majorEastAsia" w:hAnsiTheme="majorHAnsi" w:cstheme="majorBidi" w:hint="default"/>
      <w:spacing w:val="-10"/>
      <w:kern w:val="28"/>
      <w:sz w:val="56"/>
      <w:szCs w:val="56"/>
    </w:rPr>
  </w:style>
  <w:style w:type="character" w:customStyle="1" w:styleId="SubtitleChar1">
    <w:name w:val="Subtitle Char1"/>
    <w:basedOn w:val="DefaultParagraphFont"/>
    <w:uiPriority w:val="11"/>
    <w:rsid w:val="00F26DF6"/>
    <w:rPr>
      <w:rFonts w:ascii="Times New Roman" w:eastAsiaTheme="minorEastAsia" w:hAnsi="Times New Roman" w:cs="Times New Roman" w:hint="default"/>
      <w:color w:val="5A5A5A" w:themeColor="text1" w:themeTint="A5"/>
      <w:spacing w:val="15"/>
    </w:rPr>
  </w:style>
  <w:style w:type="character" w:customStyle="1" w:styleId="QuoteChar1">
    <w:name w:val="Quote Char1"/>
    <w:basedOn w:val="DefaultParagraphFont"/>
    <w:uiPriority w:val="29"/>
    <w:rsid w:val="00F26DF6"/>
    <w:rPr>
      <w:i/>
      <w:iCs/>
      <w:color w:val="404040" w:themeColor="text1" w:themeTint="BF"/>
    </w:rPr>
  </w:style>
  <w:style w:type="character" w:customStyle="1" w:styleId="IntenseQuoteChar1">
    <w:name w:val="Intense Quote Char1"/>
    <w:basedOn w:val="DefaultParagraphFont"/>
    <w:uiPriority w:val="30"/>
    <w:rsid w:val="00F26DF6"/>
    <w:rPr>
      <w:i/>
      <w:iCs/>
      <w:color w:val="4472C4" w:themeColor="accent1"/>
    </w:rPr>
  </w:style>
  <w:style w:type="character" w:customStyle="1" w:styleId="vkekvd">
    <w:name w:val="vkekvd"/>
    <w:basedOn w:val="DefaultParagraphFont"/>
    <w:rsid w:val="00F26DF6"/>
  </w:style>
  <w:style w:type="character" w:customStyle="1" w:styleId="t286pc">
    <w:name w:val="t286pc"/>
    <w:basedOn w:val="DefaultParagraphFont"/>
    <w:rsid w:val="00F26DF6"/>
  </w:style>
  <w:style w:type="character" w:customStyle="1" w:styleId="markedcontent">
    <w:name w:val="markedcontent"/>
    <w:basedOn w:val="DefaultParagraphFont"/>
    <w:rsid w:val="001A167C"/>
  </w:style>
  <w:style w:type="character" w:customStyle="1" w:styleId="text-rem13px">
    <w:name w:val="text-rem13px"/>
    <w:basedOn w:val="DefaultParagraphFont"/>
    <w:rsid w:val="001A167C"/>
  </w:style>
  <w:style w:type="character" w:customStyle="1" w:styleId="inline-block">
    <w:name w:val="inline-block"/>
    <w:basedOn w:val="DefaultParagraphFont"/>
    <w:rsid w:val="001A16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endnote text" w:qFormat="1"/>
    <w:lsdException w:name="macro" w:qFormat="1"/>
    <w:lsdException w:name="List" w:qFormat="1"/>
    <w:lsdException w:name="List Bullet" w:qFormat="1"/>
    <w:lsdException w:name="List Number" w:qFormat="1"/>
    <w:lsdException w:name="List 2" w:qFormat="1"/>
    <w:lsdException w:name="List 3" w:qFormat="1"/>
    <w:lsdException w:name="List Bullet 2" w:qFormat="1"/>
    <w:lsdException w:name="List Bullet 3" w:qFormat="1"/>
    <w:lsdException w:name="List Number 2" w:qFormat="1"/>
    <w:lsdException w:name="List Number 3" w:qFormat="1"/>
    <w:lsdException w:name="Title" w:semiHidden="0" w:uiPriority="10" w:unhideWhenUsed="0" w:qFormat="1"/>
    <w:lsdException w:name="Default Paragraph Font" w:uiPriority="1"/>
    <w:lsdException w:name="Body Text" w:uiPriority="1" w:qFormat="1"/>
    <w:lsdException w:name="List Continue" w:qFormat="1"/>
    <w:lsdException w:name="List Continue 2" w:qFormat="1"/>
    <w:lsdException w:name="List Continue 3" w:qFormat="1"/>
    <w:lsdException w:name="Subtitle" w:semiHidden="0" w:uiPriority="11" w:unhideWhenUsed="0" w:qFormat="1"/>
    <w:lsdException w:name="Body Text 2" w:qFormat="1"/>
    <w:lsdException w:name="Body Text 3" w:qFormat="1"/>
    <w:lsdException w:name="Hyperlink" w:qFormat="1"/>
    <w:lsdException w:name="Strong" w:semiHidden="0" w:uiPriority="22" w:unhideWhenUsed="0" w:qFormat="1"/>
    <w:lsdException w:name="Emphasis" w:semiHidden="0" w:uiPriority="20" w:unhideWhenUsed="0" w:qFormat="1"/>
    <w:lsdException w:name="Normal (Web)"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C75"/>
    <w:rPr>
      <w:rFonts w:ascii="Calibri" w:eastAsia="Calibri" w:hAnsi="Calibri" w:cs="SimSun"/>
      <w:lang w:val="en-GB"/>
    </w:rPr>
  </w:style>
  <w:style w:type="paragraph" w:styleId="Heading1">
    <w:name w:val="heading 1"/>
    <w:basedOn w:val="Normal"/>
    <w:next w:val="Normal"/>
    <w:link w:val="Heading1Char"/>
    <w:uiPriority w:val="9"/>
    <w:qFormat/>
    <w:rsid w:val="006B1C7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6B1C7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6B1C75"/>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6B1C75"/>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B1C75"/>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B1C75"/>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B1C75"/>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B1C75"/>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B1C75"/>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6B1C75"/>
    <w:rPr>
      <w:rFonts w:asciiTheme="majorHAnsi" w:eastAsiaTheme="majorEastAsia" w:hAnsiTheme="majorHAnsi" w:cstheme="majorBidi"/>
      <w:color w:val="2F5496" w:themeColor="accent1" w:themeShade="BF"/>
      <w:kern w:val="2"/>
      <w:sz w:val="40"/>
      <w:szCs w:val="40"/>
      <w:lang w:val="en-GB"/>
      <w14:ligatures w14:val="standardContextual"/>
    </w:rPr>
  </w:style>
  <w:style w:type="character" w:customStyle="1" w:styleId="Heading2Char">
    <w:name w:val="Heading 2 Char"/>
    <w:basedOn w:val="DefaultParagraphFont"/>
    <w:link w:val="Heading2"/>
    <w:uiPriority w:val="9"/>
    <w:qFormat/>
    <w:rsid w:val="006B1C75"/>
    <w:rPr>
      <w:rFonts w:asciiTheme="majorHAnsi" w:eastAsiaTheme="majorEastAsia" w:hAnsiTheme="majorHAnsi" w:cstheme="majorBidi"/>
      <w:color w:val="2F5496" w:themeColor="accent1" w:themeShade="BF"/>
      <w:kern w:val="2"/>
      <w:sz w:val="32"/>
      <w:szCs w:val="32"/>
      <w:lang w:val="en-GB"/>
      <w14:ligatures w14:val="standardContextual"/>
    </w:rPr>
  </w:style>
  <w:style w:type="character" w:customStyle="1" w:styleId="Heading3Char">
    <w:name w:val="Heading 3 Char"/>
    <w:basedOn w:val="DefaultParagraphFont"/>
    <w:link w:val="Heading3"/>
    <w:uiPriority w:val="9"/>
    <w:rsid w:val="006B1C75"/>
    <w:rPr>
      <w:rFonts w:eastAsiaTheme="majorEastAsia" w:cstheme="majorBidi"/>
      <w:color w:val="2F5496" w:themeColor="accent1" w:themeShade="BF"/>
      <w:kern w:val="2"/>
      <w:sz w:val="28"/>
      <w:szCs w:val="28"/>
      <w:lang w:val="en-GB"/>
      <w14:ligatures w14:val="standardContextual"/>
    </w:rPr>
  </w:style>
  <w:style w:type="character" w:customStyle="1" w:styleId="Heading4Char">
    <w:name w:val="Heading 4 Char"/>
    <w:basedOn w:val="DefaultParagraphFont"/>
    <w:link w:val="Heading4"/>
    <w:uiPriority w:val="9"/>
    <w:rsid w:val="006B1C75"/>
    <w:rPr>
      <w:rFonts w:eastAsiaTheme="majorEastAsia" w:cstheme="majorBidi"/>
      <w:i/>
      <w:iCs/>
      <w:color w:val="2F5496" w:themeColor="accent1" w:themeShade="BF"/>
      <w:kern w:val="2"/>
      <w:sz w:val="24"/>
      <w:szCs w:val="24"/>
      <w:lang w:val="en-GB"/>
      <w14:ligatures w14:val="standardContextual"/>
    </w:rPr>
  </w:style>
  <w:style w:type="character" w:customStyle="1" w:styleId="Heading5Char">
    <w:name w:val="Heading 5 Char"/>
    <w:basedOn w:val="DefaultParagraphFont"/>
    <w:link w:val="Heading5"/>
    <w:uiPriority w:val="9"/>
    <w:semiHidden/>
    <w:rsid w:val="006B1C75"/>
    <w:rPr>
      <w:rFonts w:eastAsiaTheme="majorEastAsia" w:cstheme="majorBidi"/>
      <w:color w:val="2F5496" w:themeColor="accent1" w:themeShade="BF"/>
      <w:kern w:val="2"/>
      <w:sz w:val="24"/>
      <w:szCs w:val="24"/>
      <w:lang w:val="en-GB"/>
      <w14:ligatures w14:val="standardContextual"/>
    </w:rPr>
  </w:style>
  <w:style w:type="character" w:customStyle="1" w:styleId="Heading6Char">
    <w:name w:val="Heading 6 Char"/>
    <w:basedOn w:val="DefaultParagraphFont"/>
    <w:link w:val="Heading6"/>
    <w:uiPriority w:val="9"/>
    <w:semiHidden/>
    <w:rsid w:val="006B1C75"/>
    <w:rPr>
      <w:rFonts w:eastAsiaTheme="majorEastAsia" w:cstheme="majorBidi"/>
      <w:i/>
      <w:iCs/>
      <w:color w:val="595959" w:themeColor="text1" w:themeTint="A6"/>
      <w:kern w:val="2"/>
      <w:sz w:val="24"/>
      <w:szCs w:val="24"/>
      <w:lang w:val="en-GB"/>
      <w14:ligatures w14:val="standardContextual"/>
    </w:rPr>
  </w:style>
  <w:style w:type="character" w:customStyle="1" w:styleId="Heading7Char">
    <w:name w:val="Heading 7 Char"/>
    <w:basedOn w:val="DefaultParagraphFont"/>
    <w:link w:val="Heading7"/>
    <w:uiPriority w:val="9"/>
    <w:semiHidden/>
    <w:rsid w:val="006B1C75"/>
    <w:rPr>
      <w:rFonts w:eastAsiaTheme="majorEastAsia" w:cstheme="majorBidi"/>
      <w:color w:val="595959" w:themeColor="text1" w:themeTint="A6"/>
      <w:kern w:val="2"/>
      <w:sz w:val="24"/>
      <w:szCs w:val="24"/>
      <w:lang w:val="en-GB"/>
      <w14:ligatures w14:val="standardContextual"/>
    </w:rPr>
  </w:style>
  <w:style w:type="character" w:customStyle="1" w:styleId="Heading8Char">
    <w:name w:val="Heading 8 Char"/>
    <w:basedOn w:val="DefaultParagraphFont"/>
    <w:link w:val="Heading8"/>
    <w:uiPriority w:val="9"/>
    <w:semiHidden/>
    <w:rsid w:val="006B1C75"/>
    <w:rPr>
      <w:rFonts w:eastAsiaTheme="majorEastAsia" w:cstheme="majorBidi"/>
      <w:i/>
      <w:iCs/>
      <w:color w:val="272727" w:themeColor="text1" w:themeTint="D8"/>
      <w:kern w:val="2"/>
      <w:sz w:val="24"/>
      <w:szCs w:val="24"/>
      <w:lang w:val="en-GB"/>
      <w14:ligatures w14:val="standardContextual"/>
    </w:rPr>
  </w:style>
  <w:style w:type="character" w:customStyle="1" w:styleId="Heading9Char">
    <w:name w:val="Heading 9 Char"/>
    <w:basedOn w:val="DefaultParagraphFont"/>
    <w:link w:val="Heading9"/>
    <w:uiPriority w:val="9"/>
    <w:semiHidden/>
    <w:rsid w:val="006B1C75"/>
    <w:rPr>
      <w:rFonts w:eastAsiaTheme="majorEastAsia" w:cstheme="majorBidi"/>
      <w:color w:val="272727" w:themeColor="text1" w:themeTint="D8"/>
      <w:kern w:val="2"/>
      <w:sz w:val="24"/>
      <w:szCs w:val="24"/>
      <w:lang w:val="en-GB"/>
      <w14:ligatures w14:val="standardContextual"/>
    </w:rPr>
  </w:style>
  <w:style w:type="paragraph" w:styleId="Footer">
    <w:name w:val="footer"/>
    <w:basedOn w:val="Normal"/>
    <w:link w:val="FooterChar"/>
    <w:uiPriority w:val="99"/>
    <w:unhideWhenUsed/>
    <w:qFormat/>
    <w:rsid w:val="006B1C75"/>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6B1C75"/>
    <w:rPr>
      <w:lang w:val="en-US"/>
    </w:rPr>
  </w:style>
  <w:style w:type="paragraph" w:styleId="Header">
    <w:name w:val="header"/>
    <w:basedOn w:val="Normal"/>
    <w:link w:val="HeaderChar"/>
    <w:uiPriority w:val="99"/>
    <w:unhideWhenUsed/>
    <w:qFormat/>
    <w:rsid w:val="006B1C75"/>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qFormat/>
    <w:rsid w:val="006B1C75"/>
    <w:rPr>
      <w:lang w:val="en-US"/>
    </w:rPr>
  </w:style>
  <w:style w:type="character" w:styleId="Hyperlink">
    <w:name w:val="Hyperlink"/>
    <w:basedOn w:val="DefaultParagraphFont"/>
    <w:uiPriority w:val="99"/>
    <w:qFormat/>
    <w:rsid w:val="006B1C75"/>
    <w:rPr>
      <w:color w:val="0563C1"/>
      <w:u w:val="single"/>
    </w:rPr>
  </w:style>
  <w:style w:type="paragraph" w:styleId="NormalWeb">
    <w:name w:val="Normal (Web)"/>
    <w:basedOn w:val="Normal"/>
    <w:link w:val="NormalWebChar"/>
    <w:uiPriority w:val="99"/>
    <w:unhideWhenUsed/>
    <w:qFormat/>
    <w:rsid w:val="006B1C7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WebChar">
    <w:name w:val="Normal (Web) Char"/>
    <w:basedOn w:val="DefaultParagraphFont"/>
    <w:link w:val="NormalWeb"/>
    <w:uiPriority w:val="99"/>
    <w:rsid w:val="00BD0424"/>
    <w:rPr>
      <w:rFonts w:ascii="Times New Roman" w:eastAsia="Times New Roman" w:hAnsi="Times New Roman" w:cs="Times New Roman"/>
      <w:sz w:val="24"/>
      <w:szCs w:val="24"/>
    </w:rPr>
  </w:style>
  <w:style w:type="paragraph" w:customStyle="1" w:styleId="mb0">
    <w:name w:val="mb0"/>
    <w:basedOn w:val="Normal"/>
    <w:uiPriority w:val="99"/>
    <w:qFormat/>
    <w:rsid w:val="006B1C7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qFormat/>
    <w:rsid w:val="006B1C75"/>
    <w:rPr>
      <w:sz w:val="16"/>
      <w:szCs w:val="16"/>
    </w:rPr>
  </w:style>
  <w:style w:type="paragraph" w:customStyle="1" w:styleId="ListParagraph5">
    <w:name w:val="List Paragraph5"/>
    <w:basedOn w:val="Normal"/>
    <w:uiPriority w:val="99"/>
    <w:rsid w:val="006B1C75"/>
    <w:pPr>
      <w:widowControl w:val="0"/>
      <w:ind w:left="720"/>
      <w:contextualSpacing/>
      <w:jc w:val="both"/>
    </w:pPr>
    <w:rPr>
      <w:rFonts w:asciiTheme="minorHAnsi" w:eastAsiaTheme="minorEastAsia" w:hAnsiTheme="minorHAnsi" w:cstheme="minorBidi"/>
      <w:kern w:val="2"/>
      <w:sz w:val="21"/>
      <w:szCs w:val="24"/>
      <w:lang w:val="en-US" w:eastAsia="zh-CN"/>
    </w:rPr>
  </w:style>
  <w:style w:type="paragraph" w:customStyle="1" w:styleId="Default">
    <w:name w:val="Default"/>
    <w:uiPriority w:val="99"/>
    <w:qFormat/>
    <w:rsid w:val="006B1C7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3">
    <w:name w:val="List Paragraph3"/>
    <w:basedOn w:val="Normal"/>
    <w:uiPriority w:val="34"/>
    <w:qFormat/>
    <w:rsid w:val="006B1C75"/>
    <w:pPr>
      <w:widowControl w:val="0"/>
      <w:ind w:left="720"/>
      <w:contextualSpacing/>
      <w:jc w:val="both"/>
    </w:pPr>
    <w:rPr>
      <w:rFonts w:asciiTheme="minorHAnsi" w:eastAsiaTheme="minorEastAsia" w:hAnsiTheme="minorHAnsi" w:cstheme="minorBidi"/>
      <w:kern w:val="2"/>
      <w:sz w:val="21"/>
      <w:szCs w:val="24"/>
      <w:lang w:val="en-US" w:eastAsia="zh-CN"/>
    </w:rPr>
  </w:style>
  <w:style w:type="paragraph" w:styleId="Title">
    <w:name w:val="Title"/>
    <w:basedOn w:val="Normal"/>
    <w:next w:val="Normal"/>
    <w:link w:val="TitleChar"/>
    <w:uiPriority w:val="10"/>
    <w:qFormat/>
    <w:rsid w:val="006B1C7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B1C75"/>
    <w:rPr>
      <w:rFonts w:asciiTheme="majorHAnsi" w:eastAsiaTheme="majorEastAsia" w:hAnsiTheme="majorHAnsi" w:cstheme="majorBidi"/>
      <w:spacing w:val="-10"/>
      <w:kern w:val="28"/>
      <w:sz w:val="56"/>
      <w:szCs w:val="56"/>
      <w:lang w:val="en-GB"/>
      <w14:ligatures w14:val="standardContextual"/>
    </w:rPr>
  </w:style>
  <w:style w:type="paragraph" w:styleId="Subtitle">
    <w:name w:val="Subtitle"/>
    <w:basedOn w:val="Normal"/>
    <w:next w:val="Normal"/>
    <w:link w:val="SubtitleChar"/>
    <w:uiPriority w:val="11"/>
    <w:qFormat/>
    <w:rsid w:val="006B1C75"/>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B1C75"/>
    <w:rPr>
      <w:rFonts w:eastAsiaTheme="majorEastAsia"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6B1C75"/>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B1C75"/>
    <w:rPr>
      <w:i/>
      <w:iCs/>
      <w:color w:val="404040" w:themeColor="text1" w:themeTint="BF"/>
      <w:kern w:val="2"/>
      <w:sz w:val="24"/>
      <w:szCs w:val="24"/>
      <w:lang w:val="en-GB"/>
      <w14:ligatures w14:val="standardContextual"/>
    </w:rPr>
  </w:style>
  <w:style w:type="paragraph" w:styleId="ListParagraph">
    <w:name w:val="List Paragraph"/>
    <w:basedOn w:val="Normal"/>
    <w:link w:val="ListParagraphChar"/>
    <w:uiPriority w:val="34"/>
    <w:qFormat/>
    <w:rsid w:val="006B1C75"/>
    <w:pPr>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customStyle="1" w:styleId="ListParagraphChar">
    <w:name w:val="List Paragraph Char"/>
    <w:link w:val="ListParagraph"/>
    <w:uiPriority w:val="34"/>
    <w:qFormat/>
    <w:locked/>
    <w:rsid w:val="00BC086E"/>
    <w:rPr>
      <w:kern w:val="2"/>
      <w:sz w:val="24"/>
      <w:szCs w:val="24"/>
      <w:lang w:val="en-GB"/>
      <w14:ligatures w14:val="standardContextual"/>
    </w:rPr>
  </w:style>
  <w:style w:type="character" w:styleId="IntenseEmphasis">
    <w:name w:val="Intense Emphasis"/>
    <w:basedOn w:val="DefaultParagraphFont"/>
    <w:uiPriority w:val="21"/>
    <w:qFormat/>
    <w:rsid w:val="006B1C75"/>
    <w:rPr>
      <w:i/>
      <w:iCs/>
      <w:color w:val="2F5496" w:themeColor="accent1" w:themeShade="BF"/>
    </w:rPr>
  </w:style>
  <w:style w:type="paragraph" w:styleId="IntenseQuote">
    <w:name w:val="Intense Quote"/>
    <w:basedOn w:val="Normal"/>
    <w:next w:val="Normal"/>
    <w:link w:val="IntenseQuoteChar"/>
    <w:uiPriority w:val="30"/>
    <w:qFormat/>
    <w:rsid w:val="006B1C7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B1C75"/>
    <w:rPr>
      <w:i/>
      <w:iCs/>
      <w:color w:val="2F5496"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6B1C75"/>
    <w:rPr>
      <w:b/>
      <w:bCs/>
      <w:smallCaps/>
      <w:color w:val="2F5496" w:themeColor="accent1" w:themeShade="BF"/>
      <w:spacing w:val="5"/>
    </w:rPr>
  </w:style>
  <w:style w:type="table" w:customStyle="1" w:styleId="TableGrid1">
    <w:name w:val="Table Grid1"/>
    <w:basedOn w:val="TableNormal"/>
    <w:next w:val="TableGrid"/>
    <w:uiPriority w:val="59"/>
    <w:rsid w:val="006B1C75"/>
    <w:pPr>
      <w:spacing w:after="0" w:line="240" w:lineRule="auto"/>
    </w:pPr>
    <w:rPr>
      <w:kern w:val="2"/>
      <w:sz w:val="24"/>
      <w:szCs w:val="24"/>
      <w:lang w:val="en-GB"/>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qFormat/>
    <w:rsid w:val="006B1C75"/>
    <w:pPr>
      <w:spacing w:after="0" w:line="240" w:lineRule="auto"/>
    </w:pPr>
    <w:rPr>
      <w:kern w:val="2"/>
      <w:sz w:val="24"/>
      <w:szCs w:val="24"/>
      <w:lang w:val="en-GB"/>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unhideWhenUsed/>
    <w:qFormat/>
    <w:rsid w:val="006B1C75"/>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qFormat/>
    <w:rsid w:val="006B1C75"/>
    <w:rPr>
      <w:sz w:val="20"/>
      <w:szCs w:val="20"/>
      <w:lang w:val="en-GB"/>
    </w:rPr>
  </w:style>
  <w:style w:type="paragraph" w:styleId="Revision">
    <w:name w:val="Revision"/>
    <w:hidden/>
    <w:uiPriority w:val="99"/>
    <w:semiHidden/>
    <w:rsid w:val="006B1C75"/>
    <w:pPr>
      <w:spacing w:after="0" w:line="240" w:lineRule="auto"/>
    </w:pPr>
    <w:rPr>
      <w:kern w:val="2"/>
      <w:sz w:val="24"/>
      <w:szCs w:val="24"/>
      <w:lang w:val="en-GB"/>
      <w14:ligatures w14:val="standardContextual"/>
    </w:rPr>
  </w:style>
  <w:style w:type="paragraph" w:styleId="CommentSubject">
    <w:name w:val="annotation subject"/>
    <w:basedOn w:val="CommentText"/>
    <w:next w:val="CommentText"/>
    <w:link w:val="CommentSubjectChar"/>
    <w:uiPriority w:val="99"/>
    <w:semiHidden/>
    <w:unhideWhenUsed/>
    <w:qFormat/>
    <w:rsid w:val="006B1C75"/>
    <w:rPr>
      <w:b/>
      <w:bCs/>
      <w:kern w:val="2"/>
      <w14:ligatures w14:val="standardContextual"/>
    </w:rPr>
  </w:style>
  <w:style w:type="character" w:customStyle="1" w:styleId="CommentSubjectChar">
    <w:name w:val="Comment Subject Char"/>
    <w:basedOn w:val="CommentTextChar"/>
    <w:link w:val="CommentSubject"/>
    <w:uiPriority w:val="99"/>
    <w:semiHidden/>
    <w:rsid w:val="006B1C75"/>
    <w:rPr>
      <w:b/>
      <w:bCs/>
      <w:kern w:val="2"/>
      <w:sz w:val="20"/>
      <w:szCs w:val="20"/>
      <w:lang w:val="en-GB"/>
      <w14:ligatures w14:val="standardContextual"/>
    </w:rPr>
  </w:style>
  <w:style w:type="character" w:customStyle="1" w:styleId="UnresolvedMention1">
    <w:name w:val="Unresolved Mention1"/>
    <w:basedOn w:val="DefaultParagraphFont"/>
    <w:uiPriority w:val="99"/>
    <w:semiHidden/>
    <w:unhideWhenUsed/>
    <w:rsid w:val="006B1C75"/>
    <w:rPr>
      <w:color w:val="605E5C"/>
      <w:shd w:val="clear" w:color="auto" w:fill="E1DFDD"/>
    </w:rPr>
  </w:style>
  <w:style w:type="table" w:styleId="MediumList2-Accent1">
    <w:name w:val="Medium List 2 Accent 1"/>
    <w:basedOn w:val="TableNormal"/>
    <w:uiPriority w:val="66"/>
    <w:rsid w:val="006B1C75"/>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alloonText">
    <w:name w:val="Balloon Text"/>
    <w:basedOn w:val="Normal"/>
    <w:link w:val="BalloonTextChar"/>
    <w:uiPriority w:val="99"/>
    <w:semiHidden/>
    <w:unhideWhenUsed/>
    <w:qFormat/>
    <w:rsid w:val="006B1C75"/>
    <w:pPr>
      <w:spacing w:after="0" w:line="240" w:lineRule="auto"/>
    </w:pPr>
    <w:rPr>
      <w:rFonts w:ascii="Tahoma" w:eastAsiaTheme="minorHAnsi" w:hAnsi="Tahoma" w:cs="Tahoma"/>
      <w:kern w:val="2"/>
      <w:sz w:val="16"/>
      <w:szCs w:val="16"/>
      <w14:ligatures w14:val="standardContextual"/>
    </w:rPr>
  </w:style>
  <w:style w:type="character" w:customStyle="1" w:styleId="BalloonTextChar">
    <w:name w:val="Balloon Text Char"/>
    <w:basedOn w:val="DefaultParagraphFont"/>
    <w:link w:val="BalloonText"/>
    <w:uiPriority w:val="99"/>
    <w:semiHidden/>
    <w:rsid w:val="006B1C75"/>
    <w:rPr>
      <w:rFonts w:ascii="Tahoma" w:hAnsi="Tahoma" w:cs="Tahoma"/>
      <w:kern w:val="2"/>
      <w:sz w:val="16"/>
      <w:szCs w:val="16"/>
      <w:lang w:val="en-GB"/>
      <w14:ligatures w14:val="standardContextual"/>
    </w:rPr>
  </w:style>
  <w:style w:type="character" w:customStyle="1" w:styleId="UnresolvedMention2">
    <w:name w:val="Unresolved Mention2"/>
    <w:basedOn w:val="DefaultParagraphFont"/>
    <w:uiPriority w:val="99"/>
    <w:semiHidden/>
    <w:unhideWhenUsed/>
    <w:rsid w:val="00255D51"/>
    <w:rPr>
      <w:color w:val="605E5C"/>
      <w:shd w:val="clear" w:color="auto" w:fill="E1DFDD"/>
    </w:rPr>
  </w:style>
  <w:style w:type="paragraph" w:styleId="HTMLPreformatted">
    <w:name w:val="HTML Preformatted"/>
    <w:basedOn w:val="Normal"/>
    <w:link w:val="HTMLPreformattedChar"/>
    <w:uiPriority w:val="99"/>
    <w:semiHidden/>
    <w:unhideWhenUsed/>
    <w:rsid w:val="007B2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7B23F7"/>
    <w:rPr>
      <w:rFonts w:ascii="Courier New" w:eastAsia="Times New Roman" w:hAnsi="Courier New" w:cs="Courier New"/>
      <w:sz w:val="20"/>
      <w:szCs w:val="20"/>
    </w:rPr>
  </w:style>
  <w:style w:type="character" w:styleId="Emphasis">
    <w:name w:val="Emphasis"/>
    <w:basedOn w:val="DefaultParagraphFont"/>
    <w:uiPriority w:val="20"/>
    <w:qFormat/>
    <w:rsid w:val="00685A9C"/>
    <w:rPr>
      <w:i/>
      <w:iCs/>
    </w:rPr>
  </w:style>
  <w:style w:type="character" w:styleId="Strong">
    <w:name w:val="Strong"/>
    <w:basedOn w:val="DefaultParagraphFont"/>
    <w:uiPriority w:val="22"/>
    <w:qFormat/>
    <w:rsid w:val="00685A9C"/>
    <w:rPr>
      <w:b/>
      <w:bCs/>
    </w:rPr>
  </w:style>
  <w:style w:type="character" w:customStyle="1" w:styleId="go">
    <w:name w:val="go"/>
    <w:basedOn w:val="DefaultParagraphFont"/>
    <w:rsid w:val="00685A9C"/>
  </w:style>
  <w:style w:type="character" w:customStyle="1" w:styleId="apple-converted-space">
    <w:name w:val="apple-converted-space"/>
    <w:basedOn w:val="DefaultParagraphFont"/>
    <w:rsid w:val="00BC086E"/>
  </w:style>
  <w:style w:type="table" w:customStyle="1" w:styleId="PlainTable21">
    <w:name w:val="Plain Table 21"/>
    <w:basedOn w:val="TableNormal"/>
    <w:uiPriority w:val="42"/>
    <w:qFormat/>
    <w:rsid w:val="00530CC6"/>
    <w:pPr>
      <w:spacing w:after="0" w:line="240" w:lineRule="auto"/>
    </w:pPr>
    <w:rPr>
      <w:rFonts w:eastAsiaTheme="minorEastAsia"/>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whitespace-normal">
    <w:name w:val="whitespace-normal"/>
    <w:rsid w:val="00993426"/>
  </w:style>
  <w:style w:type="character" w:customStyle="1" w:styleId="citation-4">
    <w:name w:val="citation-4"/>
    <w:basedOn w:val="DefaultParagraphFont"/>
    <w:rsid w:val="002F1E55"/>
  </w:style>
  <w:style w:type="character" w:customStyle="1" w:styleId="xs4xyr0">
    <w:name w:val="xs4xyr0"/>
    <w:basedOn w:val="DefaultParagraphFont"/>
    <w:rsid w:val="002F1E55"/>
  </w:style>
  <w:style w:type="paragraph" w:styleId="BodyText">
    <w:name w:val="Body Text"/>
    <w:basedOn w:val="Normal"/>
    <w:link w:val="BodyTextChar"/>
    <w:uiPriority w:val="1"/>
    <w:qFormat/>
    <w:rsid w:val="00F327B4"/>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F327B4"/>
    <w:rPr>
      <w:rFonts w:ascii="Times New Roman" w:eastAsia="Times New Roman" w:hAnsi="Times New Roman" w:cs="Times New Roman"/>
      <w:sz w:val="24"/>
      <w:szCs w:val="24"/>
    </w:rPr>
  </w:style>
  <w:style w:type="paragraph" w:styleId="NoSpacing">
    <w:name w:val="No Spacing"/>
    <w:aliases w:val="1 ABSTRAK INDO"/>
    <w:link w:val="NoSpacingChar"/>
    <w:uiPriority w:val="1"/>
    <w:qFormat/>
    <w:rsid w:val="007567C4"/>
    <w:pPr>
      <w:spacing w:after="0" w:line="240" w:lineRule="auto"/>
    </w:pPr>
  </w:style>
  <w:style w:type="character" w:customStyle="1" w:styleId="NoSpacingChar">
    <w:name w:val="No Spacing Char"/>
    <w:aliases w:val="1 ABSTRAK INDO Char"/>
    <w:link w:val="NoSpacing"/>
    <w:uiPriority w:val="1"/>
    <w:qFormat/>
    <w:locked/>
    <w:rsid w:val="00E77ADD"/>
  </w:style>
  <w:style w:type="paragraph" w:styleId="ListNumber">
    <w:name w:val="List Number"/>
    <w:basedOn w:val="Normal"/>
    <w:uiPriority w:val="99"/>
    <w:unhideWhenUsed/>
    <w:qFormat/>
    <w:rsid w:val="005E342C"/>
    <w:pPr>
      <w:numPr>
        <w:numId w:val="1"/>
      </w:numPr>
      <w:spacing w:after="0" w:line="240" w:lineRule="auto"/>
      <w:contextualSpacing/>
    </w:pPr>
    <w:rPr>
      <w:rFonts w:ascii="Times New Roman" w:eastAsiaTheme="minorEastAsia" w:hAnsi="Times New Roman" w:cstheme="minorBidi"/>
      <w:sz w:val="24"/>
      <w:lang w:val="en-US"/>
    </w:rPr>
  </w:style>
  <w:style w:type="paragraph" w:customStyle="1" w:styleId="TableParagraph">
    <w:name w:val="Table Paragraph"/>
    <w:basedOn w:val="Normal"/>
    <w:uiPriority w:val="1"/>
    <w:qFormat/>
    <w:rsid w:val="004E2176"/>
    <w:pPr>
      <w:widowControl w:val="0"/>
      <w:autoSpaceDE w:val="0"/>
      <w:autoSpaceDN w:val="0"/>
      <w:spacing w:before="137" w:after="0" w:line="240" w:lineRule="auto"/>
      <w:ind w:left="169"/>
    </w:pPr>
    <w:rPr>
      <w:rFonts w:ascii="Liberation Serif" w:eastAsia="Liberation Serif" w:hAnsi="Liberation Serif" w:cs="Liberation Serif"/>
      <w:lang w:val="en-US"/>
    </w:rPr>
  </w:style>
  <w:style w:type="table" w:customStyle="1" w:styleId="PlainTable51">
    <w:name w:val="Plain Table 51"/>
    <w:basedOn w:val="TableNormal"/>
    <w:uiPriority w:val="45"/>
    <w:rsid w:val="00107C13"/>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
    <w:name w:val="1"/>
    <w:basedOn w:val="TableNormal"/>
    <w:rsid w:val="00973CCB"/>
    <w:pPr>
      <w:spacing w:line="278" w:lineRule="auto"/>
    </w:pPr>
    <w:rPr>
      <w:rFonts w:ascii="Aptos" w:eastAsia="Aptos" w:hAnsi="Aptos" w:cs="Aptos"/>
      <w:sz w:val="24"/>
      <w:szCs w:val="24"/>
      <w:lang w:val="en" w:eastAsia="en-GB"/>
    </w:rPr>
    <w:tblPr>
      <w:tblStyleRowBandSize w:val="1"/>
      <w:tblStyleColBandSize w:val="1"/>
      <w:tblInd w:w="0" w:type="dxa"/>
      <w:tblCellMar>
        <w:top w:w="100" w:type="dxa"/>
        <w:left w:w="100" w:type="dxa"/>
        <w:bottom w:w="100" w:type="dxa"/>
        <w:right w:w="100" w:type="dxa"/>
      </w:tblCellMar>
    </w:tblPr>
  </w:style>
  <w:style w:type="paragraph" w:customStyle="1" w:styleId="Style1">
    <w:name w:val="Style 1"/>
    <w:basedOn w:val="Normal"/>
    <w:next w:val="Normal"/>
    <w:rsid w:val="00036D86"/>
    <w:pPr>
      <w:suppressAutoHyphens/>
      <w:autoSpaceDN w:val="0"/>
      <w:spacing w:after="200" w:line="360" w:lineRule="auto"/>
      <w:jc w:val="both"/>
      <w:textAlignment w:val="baseline"/>
    </w:pPr>
    <w:rPr>
      <w:rFonts w:cs="Times New Roman"/>
      <w:lang w:val="en-US" w:bidi="en-US"/>
    </w:rPr>
  </w:style>
  <w:style w:type="table" w:customStyle="1" w:styleId="GridTable1Light1">
    <w:name w:val="Grid Table 1 Light1"/>
    <w:basedOn w:val="TableNormal"/>
    <w:uiPriority w:val="46"/>
    <w:rsid w:val="005E72F0"/>
    <w:pPr>
      <w:spacing w:after="0" w:line="240" w:lineRule="auto"/>
    </w:pPr>
    <w:rPr>
      <w:rFonts w:eastAsiaTheme="minorEastAsia"/>
      <w:kern w:val="2"/>
      <w:sz w:val="24"/>
      <w:szCs w:val="24"/>
      <w:lang w:val="en-GB" w:eastAsia="en-GB"/>
      <w14:ligatures w14:val="standardContextual"/>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31">
    <w:name w:val="Plain Table 31"/>
    <w:basedOn w:val="TableNormal"/>
    <w:uiPriority w:val="43"/>
    <w:rsid w:val="00E77ADD"/>
    <w:pPr>
      <w:spacing w:after="0" w:line="240" w:lineRule="auto"/>
    </w:pPr>
    <w:rPr>
      <w:kern w:val="2"/>
      <w:sz w:val="24"/>
      <w:szCs w:val="24"/>
      <w14:ligatures w14:val="standardContextual"/>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citationsource-journal">
    <w:name w:val="citation_source-journal"/>
    <w:basedOn w:val="DefaultParagraphFont"/>
    <w:rsid w:val="002A211E"/>
  </w:style>
  <w:style w:type="character" w:customStyle="1" w:styleId="citationsource-book">
    <w:name w:val="citation_source-book"/>
    <w:basedOn w:val="DefaultParagraphFont"/>
    <w:rsid w:val="002A211E"/>
  </w:style>
  <w:style w:type="table" w:customStyle="1" w:styleId="GridTable21">
    <w:name w:val="Grid Table 21"/>
    <w:basedOn w:val="TableNormal"/>
    <w:uiPriority w:val="47"/>
    <w:rsid w:val="00E73BB3"/>
    <w:pPr>
      <w:spacing w:after="0" w:line="240" w:lineRule="auto"/>
    </w:pPr>
    <w:rPr>
      <w:kern w:val="2"/>
      <w:sz w:val="24"/>
      <w:szCs w:val="24"/>
      <w:lang w:val="en-GB"/>
      <w14:ligatures w14:val="standardContextual"/>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otnoteReference">
    <w:name w:val="footnote reference"/>
    <w:uiPriority w:val="99"/>
    <w:semiHidden/>
    <w:rsid w:val="00E73BB3"/>
    <w:rPr>
      <w:rFonts w:cs="Times New Roman"/>
      <w:vertAlign w:val="superscript"/>
    </w:rPr>
  </w:style>
  <w:style w:type="paragraph" w:styleId="FootnoteText">
    <w:name w:val="footnote text"/>
    <w:basedOn w:val="Normal"/>
    <w:link w:val="FootnoteTextChar"/>
    <w:uiPriority w:val="99"/>
    <w:semiHidden/>
    <w:rsid w:val="00E73BB3"/>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E73BB3"/>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E73BB3"/>
    <w:rPr>
      <w:color w:val="954F72" w:themeColor="followedHyperlink"/>
      <w:u w:val="single"/>
    </w:rPr>
  </w:style>
  <w:style w:type="paragraph" w:customStyle="1" w:styleId="font-claude-response-body">
    <w:name w:val="font-claude-response-body"/>
    <w:basedOn w:val="Normal"/>
    <w:uiPriority w:val="99"/>
    <w:qFormat/>
    <w:rsid w:val="004263E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1">
    <w:name w:val="p1"/>
    <w:basedOn w:val="Normal"/>
    <w:rsid w:val="00CC5D0B"/>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s1">
    <w:name w:val="s1"/>
    <w:basedOn w:val="DefaultParagraphFont"/>
    <w:rsid w:val="00CC5D0B"/>
  </w:style>
  <w:style w:type="character" w:customStyle="1" w:styleId="s2">
    <w:name w:val="s2"/>
    <w:basedOn w:val="DefaultParagraphFont"/>
    <w:rsid w:val="00CC5D0B"/>
  </w:style>
  <w:style w:type="character" w:customStyle="1" w:styleId="s5">
    <w:name w:val="s5"/>
    <w:basedOn w:val="DefaultParagraphFont"/>
    <w:rsid w:val="00CC5D0B"/>
  </w:style>
  <w:style w:type="character" w:customStyle="1" w:styleId="url">
    <w:name w:val="url"/>
    <w:basedOn w:val="DefaultParagraphFont"/>
    <w:rsid w:val="00EE0725"/>
  </w:style>
  <w:style w:type="table" w:customStyle="1" w:styleId="TableGridLight1">
    <w:name w:val="Table Grid Light1"/>
    <w:basedOn w:val="TableNormal"/>
    <w:uiPriority w:val="40"/>
    <w:rsid w:val="00762A21"/>
    <w:pPr>
      <w:spacing w:after="0" w:line="240" w:lineRule="auto"/>
    </w:pPr>
    <w:rPr>
      <w:kern w:val="2"/>
      <w:sz w:val="24"/>
      <w:szCs w:val="24"/>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TableGrid2">
    <w:name w:val="Table Grid2"/>
    <w:basedOn w:val="TableNormal"/>
    <w:next w:val="TableGrid"/>
    <w:uiPriority w:val="39"/>
    <w:qFormat/>
    <w:rsid w:val="00685858"/>
    <w:pPr>
      <w:spacing w:after="0" w:line="240" w:lineRule="auto"/>
    </w:pPr>
    <w:rPr>
      <w:rFonts w:ascii="Calibri" w:eastAsia="Calibri" w:hAnsi="Calibri" w:cs="SimSu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mord">
    <w:name w:val="mord"/>
    <w:basedOn w:val="DefaultParagraphFont"/>
    <w:qFormat/>
    <w:rsid w:val="001E12CD"/>
  </w:style>
  <w:style w:type="paragraph" w:customStyle="1" w:styleId="Normal1">
    <w:name w:val="Normal1"/>
    <w:rsid w:val="001765A3"/>
    <w:pPr>
      <w:spacing w:after="0" w:line="276" w:lineRule="auto"/>
    </w:pPr>
    <w:rPr>
      <w:rFonts w:ascii="Arial" w:eastAsia="Arial" w:hAnsi="Arial" w:cs="Arial"/>
    </w:rPr>
  </w:style>
  <w:style w:type="character" w:customStyle="1" w:styleId="hgkelc">
    <w:name w:val="hgkelc"/>
    <w:basedOn w:val="DefaultParagraphFont"/>
    <w:rsid w:val="00320DB3"/>
  </w:style>
  <w:style w:type="paragraph" w:customStyle="1" w:styleId="body">
    <w:name w:val="body"/>
    <w:basedOn w:val="Normal"/>
    <w:rsid w:val="009E56BF"/>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ListTable6Colorful1">
    <w:name w:val="List Table 6 Colorful1"/>
    <w:basedOn w:val="TableNormal"/>
    <w:uiPriority w:val="51"/>
    <w:rsid w:val="00754DA4"/>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z-TopofForm">
    <w:name w:val="HTML Top of Form"/>
    <w:basedOn w:val="Normal"/>
    <w:next w:val="Normal"/>
    <w:link w:val="z-TopofFormChar"/>
    <w:hidden/>
    <w:uiPriority w:val="99"/>
    <w:semiHidden/>
    <w:unhideWhenUsed/>
    <w:rsid w:val="002E6155"/>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2E6155"/>
    <w:rPr>
      <w:rFonts w:ascii="Arial" w:eastAsia="Times New Roman" w:hAnsi="Arial" w:cs="Arial"/>
      <w:vanish/>
      <w:sz w:val="16"/>
      <w:szCs w:val="16"/>
    </w:rPr>
  </w:style>
  <w:style w:type="paragraph" w:customStyle="1" w:styleId="placeholder">
    <w:name w:val="placeholder"/>
    <w:basedOn w:val="Normal"/>
    <w:uiPriority w:val="99"/>
    <w:qFormat/>
    <w:rsid w:val="002E615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2E6155"/>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2E6155"/>
    <w:rPr>
      <w:rFonts w:ascii="Arial" w:eastAsia="Times New Roman" w:hAnsi="Arial" w:cs="Arial"/>
      <w:vanish/>
      <w:sz w:val="16"/>
      <w:szCs w:val="16"/>
    </w:rPr>
  </w:style>
  <w:style w:type="character" w:customStyle="1" w:styleId="UnresolvedMention">
    <w:name w:val="Unresolved Mention"/>
    <w:basedOn w:val="DefaultParagraphFont"/>
    <w:uiPriority w:val="99"/>
    <w:semiHidden/>
    <w:unhideWhenUsed/>
    <w:rsid w:val="003275F1"/>
    <w:rPr>
      <w:color w:val="605E5C"/>
      <w:shd w:val="clear" w:color="auto" w:fill="E1DFDD"/>
    </w:rPr>
  </w:style>
  <w:style w:type="paragraph" w:customStyle="1" w:styleId="isselectedend">
    <w:name w:val="isselectedend"/>
    <w:basedOn w:val="Normal"/>
    <w:uiPriority w:val="99"/>
    <w:qFormat/>
    <w:rsid w:val="0007064D"/>
    <w:pPr>
      <w:spacing w:before="100" w:beforeAutospacing="1" w:after="100" w:afterAutospacing="1" w:line="240" w:lineRule="auto"/>
      <w:jc w:val="both"/>
    </w:pPr>
    <w:rPr>
      <w:rFonts w:ascii="Times New Roman" w:eastAsia="Times New Roman" w:hAnsi="Times New Roman" w:cs="Times New Roman"/>
      <w:sz w:val="24"/>
      <w:szCs w:val="24"/>
      <w:lang w:val="en-US"/>
    </w:rPr>
  </w:style>
  <w:style w:type="paragraph" w:customStyle="1" w:styleId="pdq2pgselectionanchorcontainer">
    <w:name w:val="pdq2pg_selectionanchorcontainer"/>
    <w:basedOn w:val="Normal"/>
    <w:qFormat/>
    <w:rsid w:val="0007064D"/>
    <w:pPr>
      <w:spacing w:before="100" w:beforeAutospacing="1" w:after="100" w:afterAutospacing="1" w:line="240" w:lineRule="auto"/>
      <w:jc w:val="both"/>
    </w:pPr>
    <w:rPr>
      <w:rFonts w:ascii="Times New Roman" w:eastAsia="Times New Roman" w:hAnsi="Times New Roman" w:cs="Times New Roman"/>
      <w:sz w:val="24"/>
      <w:szCs w:val="24"/>
      <w:lang w:val="en-US"/>
    </w:rPr>
  </w:style>
  <w:style w:type="character" w:customStyle="1" w:styleId="ai-detection">
    <w:name w:val="ai-detection"/>
    <w:basedOn w:val="DefaultParagraphFont"/>
    <w:rsid w:val="002C0132"/>
  </w:style>
  <w:style w:type="character" w:styleId="HTMLCode">
    <w:name w:val="HTML Code"/>
    <w:basedOn w:val="DefaultParagraphFont"/>
    <w:uiPriority w:val="99"/>
    <w:semiHidden/>
    <w:unhideWhenUsed/>
    <w:rsid w:val="00FA7F1B"/>
    <w:rPr>
      <w:rFonts w:ascii="Courier New" w:eastAsia="Times New Roman" w:hAnsi="Courier New" w:cs="Courier New" w:hint="default"/>
      <w:sz w:val="20"/>
      <w:szCs w:val="20"/>
    </w:rPr>
  </w:style>
  <w:style w:type="paragraph" w:customStyle="1" w:styleId="msolistparagraph0">
    <w:name w:val="msolistparagraph"/>
    <w:qFormat/>
    <w:rsid w:val="00FA7F1B"/>
    <w:pPr>
      <w:spacing w:before="100" w:beforeAutospacing="1" w:after="200" w:line="268" w:lineRule="auto"/>
      <w:ind w:left="720"/>
      <w:contextualSpacing/>
    </w:pPr>
    <w:rPr>
      <w:rFonts w:ascii="Calibri" w:eastAsia="Times New Roman" w:hAnsi="Calibri" w:cs="Times New Roman"/>
      <w:lang w:eastAsia="zh-CN"/>
    </w:rPr>
  </w:style>
  <w:style w:type="character" w:customStyle="1" w:styleId="ng-star-inserted">
    <w:name w:val="ng-star-inserted"/>
    <w:basedOn w:val="DefaultParagraphFont"/>
    <w:qFormat/>
    <w:rsid w:val="00FA7F1B"/>
  </w:style>
  <w:style w:type="character" w:customStyle="1" w:styleId="font-ligatures-none">
    <w:name w:val="font-ligatures-none"/>
    <w:basedOn w:val="DefaultParagraphFont"/>
    <w:rsid w:val="00FA7F1B"/>
  </w:style>
  <w:style w:type="table" w:customStyle="1" w:styleId="TableGrid8">
    <w:name w:val="Table Grid8"/>
    <w:basedOn w:val="TableNormal"/>
    <w:next w:val="TableGrid"/>
    <w:uiPriority w:val="39"/>
    <w:rsid w:val="006F01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6F01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croTextChar">
    <w:name w:val="Macro Text Char"/>
    <w:basedOn w:val="DefaultParagraphFont"/>
    <w:link w:val="MacroText"/>
    <w:uiPriority w:val="99"/>
    <w:rsid w:val="00680672"/>
    <w:rPr>
      <w:rFonts w:ascii="Courier" w:eastAsiaTheme="minorEastAsia" w:hAnsi="Courier"/>
      <w:sz w:val="20"/>
      <w:szCs w:val="20"/>
    </w:rPr>
  </w:style>
  <w:style w:type="paragraph" w:styleId="MacroText">
    <w:name w:val="macro"/>
    <w:link w:val="MacroTextChar"/>
    <w:uiPriority w:val="99"/>
    <w:unhideWhenUsed/>
    <w:qFormat/>
    <w:rsid w:val="00680672"/>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rPr>
  </w:style>
  <w:style w:type="paragraph" w:styleId="List">
    <w:name w:val="List"/>
    <w:basedOn w:val="Normal"/>
    <w:uiPriority w:val="99"/>
    <w:unhideWhenUsed/>
    <w:qFormat/>
    <w:rsid w:val="00680672"/>
    <w:pPr>
      <w:spacing w:after="120" w:line="240" w:lineRule="auto"/>
      <w:ind w:left="360" w:hanging="360"/>
      <w:contextualSpacing/>
    </w:pPr>
    <w:rPr>
      <w:rFonts w:ascii="Times New Roman" w:eastAsiaTheme="minorEastAsia" w:hAnsi="Times New Roman" w:cstheme="minorBidi"/>
      <w:sz w:val="24"/>
      <w:lang w:val="en-US"/>
    </w:rPr>
  </w:style>
  <w:style w:type="paragraph" w:styleId="ListBullet">
    <w:name w:val="List Bullet"/>
    <w:basedOn w:val="Normal"/>
    <w:uiPriority w:val="99"/>
    <w:unhideWhenUsed/>
    <w:qFormat/>
    <w:rsid w:val="00680672"/>
    <w:pPr>
      <w:numPr>
        <w:numId w:val="2"/>
      </w:numPr>
      <w:spacing w:after="120" w:line="240" w:lineRule="auto"/>
      <w:contextualSpacing/>
    </w:pPr>
    <w:rPr>
      <w:rFonts w:ascii="Times New Roman" w:eastAsiaTheme="minorEastAsia" w:hAnsi="Times New Roman" w:cstheme="minorBidi"/>
      <w:sz w:val="24"/>
      <w:lang w:val="en-US"/>
    </w:rPr>
  </w:style>
  <w:style w:type="paragraph" w:styleId="ListBullet2">
    <w:name w:val="List Bullet 2"/>
    <w:basedOn w:val="Normal"/>
    <w:uiPriority w:val="99"/>
    <w:unhideWhenUsed/>
    <w:qFormat/>
    <w:rsid w:val="00680672"/>
    <w:pPr>
      <w:numPr>
        <w:numId w:val="3"/>
      </w:numPr>
      <w:spacing w:after="120" w:line="240" w:lineRule="auto"/>
      <w:contextualSpacing/>
    </w:pPr>
    <w:rPr>
      <w:rFonts w:ascii="Times New Roman" w:eastAsiaTheme="minorEastAsia" w:hAnsi="Times New Roman" w:cstheme="minorBidi"/>
      <w:sz w:val="24"/>
      <w:lang w:val="en-US"/>
    </w:rPr>
  </w:style>
  <w:style w:type="paragraph" w:styleId="ListBullet3">
    <w:name w:val="List Bullet 3"/>
    <w:basedOn w:val="Normal"/>
    <w:uiPriority w:val="99"/>
    <w:unhideWhenUsed/>
    <w:qFormat/>
    <w:rsid w:val="00680672"/>
    <w:pPr>
      <w:numPr>
        <w:numId w:val="4"/>
      </w:numPr>
      <w:spacing w:after="120" w:line="240" w:lineRule="auto"/>
      <w:contextualSpacing/>
    </w:pPr>
    <w:rPr>
      <w:rFonts w:ascii="Times New Roman" w:eastAsiaTheme="minorEastAsia" w:hAnsi="Times New Roman" w:cstheme="minorBidi"/>
      <w:sz w:val="24"/>
      <w:lang w:val="en-US"/>
    </w:rPr>
  </w:style>
  <w:style w:type="paragraph" w:styleId="ListNumber2">
    <w:name w:val="List Number 2"/>
    <w:basedOn w:val="Normal"/>
    <w:uiPriority w:val="99"/>
    <w:unhideWhenUsed/>
    <w:qFormat/>
    <w:rsid w:val="00680672"/>
    <w:pPr>
      <w:numPr>
        <w:numId w:val="5"/>
      </w:numPr>
      <w:spacing w:after="120" w:line="240" w:lineRule="auto"/>
      <w:contextualSpacing/>
    </w:pPr>
    <w:rPr>
      <w:rFonts w:ascii="Times New Roman" w:eastAsiaTheme="minorEastAsia" w:hAnsi="Times New Roman" w:cstheme="minorBidi"/>
      <w:sz w:val="24"/>
      <w:lang w:val="en-US"/>
    </w:rPr>
  </w:style>
  <w:style w:type="paragraph" w:styleId="ListNumber3">
    <w:name w:val="List Number 3"/>
    <w:basedOn w:val="Normal"/>
    <w:uiPriority w:val="99"/>
    <w:unhideWhenUsed/>
    <w:qFormat/>
    <w:rsid w:val="00680672"/>
    <w:pPr>
      <w:numPr>
        <w:numId w:val="6"/>
      </w:numPr>
      <w:spacing w:after="120" w:line="240" w:lineRule="auto"/>
      <w:contextualSpacing/>
    </w:pPr>
    <w:rPr>
      <w:rFonts w:ascii="Times New Roman" w:eastAsiaTheme="minorEastAsia" w:hAnsi="Times New Roman" w:cstheme="minorBidi"/>
      <w:sz w:val="24"/>
      <w:lang w:val="en-US"/>
    </w:rPr>
  </w:style>
  <w:style w:type="character" w:customStyle="1" w:styleId="BodyText2Char">
    <w:name w:val="Body Text 2 Char"/>
    <w:basedOn w:val="DefaultParagraphFont"/>
    <w:link w:val="BodyText2"/>
    <w:uiPriority w:val="99"/>
    <w:rsid w:val="00680672"/>
    <w:rPr>
      <w:rFonts w:ascii="Times New Roman" w:eastAsiaTheme="minorEastAsia" w:hAnsi="Times New Roman"/>
      <w:sz w:val="24"/>
    </w:rPr>
  </w:style>
  <w:style w:type="paragraph" w:styleId="BodyText2">
    <w:name w:val="Body Text 2"/>
    <w:basedOn w:val="Normal"/>
    <w:link w:val="BodyText2Char"/>
    <w:uiPriority w:val="99"/>
    <w:unhideWhenUsed/>
    <w:qFormat/>
    <w:rsid w:val="00680672"/>
    <w:pPr>
      <w:spacing w:after="120" w:line="480" w:lineRule="auto"/>
    </w:pPr>
    <w:rPr>
      <w:rFonts w:ascii="Times New Roman" w:eastAsiaTheme="minorEastAsia" w:hAnsi="Times New Roman" w:cstheme="minorBidi"/>
      <w:sz w:val="24"/>
      <w:lang w:val="en-US"/>
    </w:rPr>
  </w:style>
  <w:style w:type="character" w:customStyle="1" w:styleId="BodyText3Char">
    <w:name w:val="Body Text 3 Char"/>
    <w:basedOn w:val="DefaultParagraphFont"/>
    <w:link w:val="BodyText3"/>
    <w:uiPriority w:val="99"/>
    <w:rsid w:val="00680672"/>
    <w:rPr>
      <w:rFonts w:ascii="Times New Roman" w:eastAsiaTheme="minorEastAsia" w:hAnsi="Times New Roman"/>
      <w:sz w:val="16"/>
      <w:szCs w:val="16"/>
    </w:rPr>
  </w:style>
  <w:style w:type="paragraph" w:styleId="BodyText3">
    <w:name w:val="Body Text 3"/>
    <w:basedOn w:val="Normal"/>
    <w:link w:val="BodyText3Char"/>
    <w:uiPriority w:val="99"/>
    <w:unhideWhenUsed/>
    <w:qFormat/>
    <w:rsid w:val="00680672"/>
    <w:pPr>
      <w:spacing w:after="120" w:line="240" w:lineRule="auto"/>
    </w:pPr>
    <w:rPr>
      <w:rFonts w:ascii="Times New Roman" w:eastAsiaTheme="minorEastAsia" w:hAnsi="Times New Roman" w:cstheme="minorBidi"/>
      <w:sz w:val="16"/>
      <w:szCs w:val="16"/>
      <w:lang w:val="en-US"/>
    </w:rPr>
  </w:style>
  <w:style w:type="paragraph" w:styleId="TOCHeading">
    <w:name w:val="TOC Heading"/>
    <w:basedOn w:val="Heading1"/>
    <w:next w:val="Normal"/>
    <w:uiPriority w:val="39"/>
    <w:semiHidden/>
    <w:unhideWhenUsed/>
    <w:qFormat/>
    <w:rsid w:val="00680672"/>
    <w:pPr>
      <w:spacing w:before="480" w:after="0" w:line="240" w:lineRule="auto"/>
      <w:outlineLvl w:val="9"/>
    </w:pPr>
    <w:rPr>
      <w:b/>
      <w:bCs/>
      <w:kern w:val="0"/>
      <w:sz w:val="28"/>
      <w:szCs w:val="28"/>
      <w:lang w:val="en-US"/>
      <w14:ligatures w14:val="none"/>
    </w:rPr>
  </w:style>
  <w:style w:type="character" w:styleId="SubtleEmphasis">
    <w:name w:val="Subtle Emphasis"/>
    <w:basedOn w:val="DefaultParagraphFont"/>
    <w:uiPriority w:val="19"/>
    <w:qFormat/>
    <w:rsid w:val="00680672"/>
    <w:rPr>
      <w:i/>
      <w:iCs/>
      <w:color w:val="808080" w:themeColor="text1" w:themeTint="7F"/>
    </w:rPr>
  </w:style>
  <w:style w:type="character" w:styleId="SubtleReference">
    <w:name w:val="Subtle Reference"/>
    <w:basedOn w:val="DefaultParagraphFont"/>
    <w:uiPriority w:val="31"/>
    <w:qFormat/>
    <w:rsid w:val="00680672"/>
    <w:rPr>
      <w:smallCaps/>
      <w:color w:val="ED7D31" w:themeColor="accent2"/>
      <w:u w:val="single"/>
    </w:rPr>
  </w:style>
  <w:style w:type="character" w:styleId="BookTitle">
    <w:name w:val="Book Title"/>
    <w:basedOn w:val="DefaultParagraphFont"/>
    <w:uiPriority w:val="33"/>
    <w:qFormat/>
    <w:rsid w:val="00680672"/>
    <w:rPr>
      <w:b/>
      <w:bCs/>
      <w:smallCaps/>
      <w:spacing w:val="5"/>
    </w:rPr>
  </w:style>
  <w:style w:type="table" w:styleId="LightList-Accent3">
    <w:name w:val="Light List Accent 3"/>
    <w:basedOn w:val="TableNormal"/>
    <w:uiPriority w:val="61"/>
    <w:unhideWhenUsed/>
    <w:rsid w:val="00680672"/>
    <w:pPr>
      <w:spacing w:after="0" w:line="240" w:lineRule="auto"/>
    </w:pPr>
    <w:rPr>
      <w:rFonts w:eastAsiaTheme="minorEastAsia"/>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shd w:val="clear" w:color="auto" w:fill="A5A5A5" w:themeFill="accent3"/>
      </w:tcPr>
    </w:tblStylePr>
    <w:tblStylePr w:type="lastRow">
      <w:pPr>
        <w:spacing w:beforeLines="0" w:before="0" w:beforeAutospacing="0" w:afterLines="0" w:after="0" w:afterAutospacing="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Grid-Accent3">
    <w:name w:val="Light Grid Accent 3"/>
    <w:basedOn w:val="TableNormal"/>
    <w:uiPriority w:val="62"/>
    <w:unhideWhenUsed/>
    <w:rsid w:val="00680672"/>
    <w:pPr>
      <w:spacing w:after="0" w:line="240" w:lineRule="auto"/>
    </w:pPr>
    <w:rPr>
      <w:rFonts w:eastAsiaTheme="minorEastAsia"/>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customStyle="1" w:styleId="PlainTable11">
    <w:name w:val="Plain Table 11"/>
    <w:basedOn w:val="TableNormal"/>
    <w:uiPriority w:val="41"/>
    <w:rsid w:val="0084547F"/>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2">
    <w:name w:val="Plain Table 12"/>
    <w:basedOn w:val="TableNormal"/>
    <w:uiPriority w:val="41"/>
    <w:rsid w:val="0084547F"/>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2">
    <w:name w:val="List 2"/>
    <w:basedOn w:val="Normal"/>
    <w:uiPriority w:val="99"/>
    <w:unhideWhenUsed/>
    <w:rsid w:val="0065619E"/>
    <w:pPr>
      <w:spacing w:after="200" w:line="276" w:lineRule="auto"/>
      <w:ind w:left="720" w:hanging="360"/>
      <w:contextualSpacing/>
    </w:pPr>
    <w:rPr>
      <w:rFonts w:ascii="Times New Roman" w:eastAsiaTheme="minorEastAsia" w:hAnsi="Times New Roman" w:cstheme="minorBidi"/>
      <w:sz w:val="24"/>
      <w:lang w:val="en-US"/>
    </w:rPr>
  </w:style>
  <w:style w:type="paragraph" w:styleId="List3">
    <w:name w:val="List 3"/>
    <w:basedOn w:val="Normal"/>
    <w:uiPriority w:val="99"/>
    <w:unhideWhenUsed/>
    <w:rsid w:val="0065619E"/>
    <w:pPr>
      <w:spacing w:after="200" w:line="276" w:lineRule="auto"/>
      <w:ind w:left="1080" w:hanging="360"/>
      <w:contextualSpacing/>
    </w:pPr>
    <w:rPr>
      <w:rFonts w:ascii="Times New Roman" w:eastAsiaTheme="minorEastAsia" w:hAnsi="Times New Roman" w:cstheme="minorBidi"/>
      <w:sz w:val="24"/>
      <w:lang w:val="en-US"/>
    </w:rPr>
  </w:style>
  <w:style w:type="paragraph" w:styleId="ListContinue">
    <w:name w:val="List Continue"/>
    <w:basedOn w:val="Normal"/>
    <w:uiPriority w:val="99"/>
    <w:unhideWhenUsed/>
    <w:rsid w:val="0065619E"/>
    <w:pPr>
      <w:spacing w:after="120" w:line="276" w:lineRule="auto"/>
      <w:ind w:left="360"/>
      <w:contextualSpacing/>
    </w:pPr>
    <w:rPr>
      <w:rFonts w:ascii="Times New Roman" w:eastAsiaTheme="minorEastAsia" w:hAnsi="Times New Roman" w:cstheme="minorBidi"/>
      <w:sz w:val="24"/>
      <w:lang w:val="en-US"/>
    </w:rPr>
  </w:style>
  <w:style w:type="paragraph" w:styleId="ListContinue2">
    <w:name w:val="List Continue 2"/>
    <w:basedOn w:val="Normal"/>
    <w:uiPriority w:val="99"/>
    <w:unhideWhenUsed/>
    <w:rsid w:val="0065619E"/>
    <w:pPr>
      <w:spacing w:after="120" w:line="276" w:lineRule="auto"/>
      <w:ind w:left="720"/>
      <w:contextualSpacing/>
    </w:pPr>
    <w:rPr>
      <w:rFonts w:ascii="Times New Roman" w:eastAsiaTheme="minorEastAsia" w:hAnsi="Times New Roman" w:cstheme="minorBidi"/>
      <w:sz w:val="24"/>
      <w:lang w:val="en-US"/>
    </w:rPr>
  </w:style>
  <w:style w:type="paragraph" w:styleId="ListContinue3">
    <w:name w:val="List Continue 3"/>
    <w:basedOn w:val="Normal"/>
    <w:uiPriority w:val="99"/>
    <w:unhideWhenUsed/>
    <w:rsid w:val="0065619E"/>
    <w:pPr>
      <w:spacing w:after="120" w:line="276" w:lineRule="auto"/>
      <w:ind w:left="1080"/>
      <w:contextualSpacing/>
    </w:pPr>
    <w:rPr>
      <w:rFonts w:ascii="Times New Roman" w:eastAsiaTheme="minorEastAsia" w:hAnsi="Times New Roman" w:cstheme="minorBidi"/>
      <w:sz w:val="24"/>
      <w:lang w:val="en-US"/>
    </w:rPr>
  </w:style>
  <w:style w:type="table" w:styleId="MediumShading1-Accent5">
    <w:name w:val="Medium Shading 1 Accent 5"/>
    <w:basedOn w:val="TableNormal"/>
    <w:uiPriority w:val="63"/>
    <w:rsid w:val="0065619E"/>
    <w:pPr>
      <w:spacing w:after="0" w:line="240" w:lineRule="auto"/>
    </w:pPr>
    <w:rPr>
      <w:rFonts w:eastAsiaTheme="minorEastAsia"/>
    </w:r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character" w:customStyle="1" w:styleId="EndnoteTextChar">
    <w:name w:val="Endnote Text Char"/>
    <w:basedOn w:val="DefaultParagraphFont"/>
    <w:link w:val="EndnoteText"/>
    <w:uiPriority w:val="99"/>
    <w:semiHidden/>
    <w:rsid w:val="00F26DF6"/>
    <w:rPr>
      <w:sz w:val="20"/>
      <w:szCs w:val="20"/>
    </w:rPr>
  </w:style>
  <w:style w:type="paragraph" w:styleId="EndnoteText">
    <w:name w:val="endnote text"/>
    <w:basedOn w:val="Normal"/>
    <w:link w:val="EndnoteTextChar"/>
    <w:uiPriority w:val="99"/>
    <w:semiHidden/>
    <w:unhideWhenUsed/>
    <w:qFormat/>
    <w:rsid w:val="00F26DF6"/>
    <w:pPr>
      <w:spacing w:after="0" w:line="240" w:lineRule="auto"/>
    </w:pPr>
    <w:rPr>
      <w:rFonts w:asciiTheme="minorHAnsi" w:eastAsiaTheme="minorHAnsi" w:hAnsiTheme="minorHAnsi" w:cstheme="minorBidi"/>
      <w:sz w:val="20"/>
      <w:szCs w:val="20"/>
      <w:lang w:val="en-US"/>
    </w:rPr>
  </w:style>
  <w:style w:type="paragraph" w:customStyle="1" w:styleId="Pa14">
    <w:name w:val="Pa14"/>
    <w:basedOn w:val="Normal"/>
    <w:next w:val="Normal"/>
    <w:uiPriority w:val="99"/>
    <w:qFormat/>
    <w:rsid w:val="00F26DF6"/>
    <w:pPr>
      <w:autoSpaceDE w:val="0"/>
      <w:autoSpaceDN w:val="0"/>
      <w:adjustRightInd w:val="0"/>
      <w:spacing w:after="0" w:line="301" w:lineRule="atLeast"/>
    </w:pPr>
    <w:rPr>
      <w:rFonts w:ascii="Futura PT Book" w:eastAsiaTheme="minorHAnsi" w:hAnsi="Futura PT Book" w:cstheme="minorBidi"/>
      <w:sz w:val="24"/>
      <w:szCs w:val="24"/>
      <w:lang w:val="en-US"/>
    </w:rPr>
  </w:style>
  <w:style w:type="paragraph" w:customStyle="1" w:styleId="Pa3">
    <w:name w:val="Pa3"/>
    <w:basedOn w:val="Normal"/>
    <w:next w:val="Normal"/>
    <w:uiPriority w:val="99"/>
    <w:qFormat/>
    <w:rsid w:val="00F26DF6"/>
    <w:pPr>
      <w:autoSpaceDE w:val="0"/>
      <w:autoSpaceDN w:val="0"/>
      <w:adjustRightInd w:val="0"/>
      <w:spacing w:after="0" w:line="203" w:lineRule="atLeast"/>
    </w:pPr>
    <w:rPr>
      <w:rFonts w:ascii="Futura PT Book" w:eastAsiaTheme="minorHAnsi" w:hAnsi="Futura PT Book" w:cstheme="minorBidi"/>
      <w:sz w:val="24"/>
      <w:szCs w:val="24"/>
      <w:lang w:val="en-US"/>
    </w:rPr>
  </w:style>
  <w:style w:type="paragraph" w:customStyle="1" w:styleId="articleheaderpublishdate--2tn0f">
    <w:name w:val="articleheader__publishdate--2tn0f"/>
    <w:basedOn w:val="Normal"/>
    <w:uiPriority w:val="99"/>
    <w:qFormat/>
    <w:rsid w:val="00F26DF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a1">
    <w:name w:val="Pa1"/>
    <w:basedOn w:val="Normal"/>
    <w:next w:val="Normal"/>
    <w:uiPriority w:val="99"/>
    <w:qFormat/>
    <w:rsid w:val="00F26DF6"/>
    <w:pPr>
      <w:autoSpaceDE w:val="0"/>
      <w:autoSpaceDN w:val="0"/>
      <w:adjustRightInd w:val="0"/>
      <w:spacing w:after="0" w:line="181" w:lineRule="atLeast"/>
    </w:pPr>
    <w:rPr>
      <w:rFonts w:ascii="Akzidenz Grotesk BE Cn" w:eastAsiaTheme="minorHAnsi" w:hAnsi="Akzidenz Grotesk BE Cn" w:cstheme="minorBidi"/>
      <w:sz w:val="24"/>
      <w:szCs w:val="24"/>
      <w:lang w:val="en-US"/>
    </w:rPr>
  </w:style>
  <w:style w:type="paragraph" w:customStyle="1" w:styleId="Title1">
    <w:name w:val="Title1"/>
    <w:basedOn w:val="Normal"/>
    <w:next w:val="Normal"/>
    <w:uiPriority w:val="10"/>
    <w:qFormat/>
    <w:rsid w:val="00F26DF6"/>
    <w:pPr>
      <w:spacing w:after="80" w:line="240" w:lineRule="auto"/>
      <w:contextualSpacing/>
    </w:pPr>
    <w:rPr>
      <w:rFonts w:ascii="Calibri Light" w:eastAsia="DengXian Light" w:hAnsi="Calibri Light" w:cs="Times New Roman"/>
      <w:spacing w:val="-10"/>
      <w:kern w:val="28"/>
      <w:sz w:val="56"/>
      <w:szCs w:val="56"/>
      <w:lang w:eastAsia="zh-CN"/>
    </w:rPr>
  </w:style>
  <w:style w:type="paragraph" w:customStyle="1" w:styleId="Subtitle1">
    <w:name w:val="Subtitle1"/>
    <w:basedOn w:val="Normal"/>
    <w:next w:val="Normal"/>
    <w:uiPriority w:val="11"/>
    <w:qFormat/>
    <w:rsid w:val="00F26DF6"/>
    <w:pPr>
      <w:spacing w:line="256" w:lineRule="auto"/>
    </w:pPr>
    <w:rPr>
      <w:rFonts w:asciiTheme="minorHAnsi" w:eastAsia="DengXian Light" w:hAnsiTheme="minorHAnsi" w:cs="Times New Roman"/>
      <w:color w:val="595959"/>
      <w:spacing w:val="15"/>
      <w:kern w:val="2"/>
      <w:sz w:val="28"/>
      <w:szCs w:val="28"/>
      <w:lang w:eastAsia="zh-CN"/>
    </w:rPr>
  </w:style>
  <w:style w:type="paragraph" w:customStyle="1" w:styleId="Quote1">
    <w:name w:val="Quote1"/>
    <w:basedOn w:val="Normal"/>
    <w:next w:val="Normal"/>
    <w:uiPriority w:val="29"/>
    <w:qFormat/>
    <w:rsid w:val="00F26DF6"/>
    <w:pPr>
      <w:spacing w:before="160" w:line="256" w:lineRule="auto"/>
      <w:jc w:val="center"/>
    </w:pPr>
    <w:rPr>
      <w:rFonts w:ascii="Times New Roman" w:eastAsia="DengXian" w:hAnsi="Times New Roman" w:cs="Times New Roman"/>
      <w:i/>
      <w:iCs/>
      <w:color w:val="404040"/>
      <w:kern w:val="2"/>
      <w:sz w:val="24"/>
      <w:szCs w:val="20"/>
      <w:lang w:eastAsia="zh-CN"/>
    </w:rPr>
  </w:style>
  <w:style w:type="paragraph" w:customStyle="1" w:styleId="IntenseQuote1">
    <w:name w:val="Intense Quote1"/>
    <w:basedOn w:val="Normal"/>
    <w:next w:val="Normal"/>
    <w:uiPriority w:val="30"/>
    <w:qFormat/>
    <w:rsid w:val="00F26DF6"/>
    <w:pPr>
      <w:pBdr>
        <w:top w:val="single" w:sz="4" w:space="10" w:color="2F5496"/>
        <w:bottom w:val="single" w:sz="4" w:space="10" w:color="2F5496"/>
      </w:pBdr>
      <w:spacing w:before="360" w:after="360" w:line="256" w:lineRule="auto"/>
      <w:ind w:left="864" w:right="864"/>
      <w:jc w:val="center"/>
    </w:pPr>
    <w:rPr>
      <w:rFonts w:ascii="Times New Roman" w:eastAsia="DengXian" w:hAnsi="Times New Roman" w:cs="Times New Roman"/>
      <w:i/>
      <w:iCs/>
      <w:color w:val="2F5496"/>
      <w:kern w:val="2"/>
      <w:sz w:val="24"/>
      <w:szCs w:val="20"/>
      <w:lang w:eastAsia="zh-CN"/>
    </w:rPr>
  </w:style>
  <w:style w:type="paragraph" w:customStyle="1" w:styleId="ds2-5-body-md">
    <w:name w:val="ds2-5-body-md"/>
    <w:basedOn w:val="Normal"/>
    <w:uiPriority w:val="99"/>
    <w:qFormat/>
    <w:rsid w:val="00F26DF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docurl">
    <w:name w:val="docurl"/>
    <w:basedOn w:val="DefaultParagraphFont"/>
    <w:rsid w:val="00F26DF6"/>
  </w:style>
  <w:style w:type="character" w:customStyle="1" w:styleId="delimiter">
    <w:name w:val="delimiter"/>
    <w:basedOn w:val="DefaultParagraphFont"/>
    <w:rsid w:val="00F26DF6"/>
  </w:style>
  <w:style w:type="character" w:customStyle="1" w:styleId="A13">
    <w:name w:val="A13"/>
    <w:uiPriority w:val="99"/>
    <w:rsid w:val="00F26DF6"/>
    <w:rPr>
      <w:rFonts w:ascii="Calluna Lght" w:hAnsi="Calluna Lght" w:cs="Calluna Lght" w:hint="default"/>
      <w:color w:val="000000"/>
      <w:sz w:val="16"/>
      <w:szCs w:val="16"/>
      <w:u w:val="single"/>
    </w:rPr>
  </w:style>
  <w:style w:type="character" w:customStyle="1" w:styleId="A14">
    <w:name w:val="A14"/>
    <w:uiPriority w:val="99"/>
    <w:rsid w:val="00F26DF6"/>
    <w:rPr>
      <w:rFonts w:ascii="Futura PT Book" w:hAnsi="Futura PT Book" w:cs="Futura PT Book" w:hint="default"/>
      <w:color w:val="000000"/>
      <w:sz w:val="28"/>
      <w:szCs w:val="28"/>
    </w:rPr>
  </w:style>
  <w:style w:type="character" w:customStyle="1" w:styleId="A11">
    <w:name w:val="A11"/>
    <w:uiPriority w:val="99"/>
    <w:rsid w:val="00F26DF6"/>
    <w:rPr>
      <w:rFonts w:ascii="Calluna Lght" w:hAnsi="Calluna Lght" w:cs="Calluna Lght" w:hint="default"/>
      <w:color w:val="000000"/>
      <w:sz w:val="11"/>
      <w:szCs w:val="11"/>
    </w:rPr>
  </w:style>
  <w:style w:type="character" w:customStyle="1" w:styleId="notranslate">
    <w:name w:val="notranslate"/>
    <w:basedOn w:val="DefaultParagraphFont"/>
    <w:rsid w:val="00F26DF6"/>
  </w:style>
  <w:style w:type="character" w:customStyle="1" w:styleId="text-group">
    <w:name w:val="text-group"/>
    <w:basedOn w:val="DefaultParagraphFont"/>
    <w:rsid w:val="00F26DF6"/>
  </w:style>
  <w:style w:type="character" w:customStyle="1" w:styleId="color-888">
    <w:name w:val="color-888"/>
    <w:basedOn w:val="DefaultParagraphFont"/>
    <w:rsid w:val="00F26DF6"/>
  </w:style>
  <w:style w:type="character" w:customStyle="1" w:styleId="isbn-divider">
    <w:name w:val="isbn-divider"/>
    <w:basedOn w:val="DefaultParagraphFont"/>
    <w:rsid w:val="00F26DF6"/>
  </w:style>
  <w:style w:type="character" w:customStyle="1" w:styleId="isbn-label">
    <w:name w:val="isbn-label"/>
    <w:basedOn w:val="DefaultParagraphFont"/>
    <w:rsid w:val="00F26DF6"/>
  </w:style>
  <w:style w:type="character" w:customStyle="1" w:styleId="articlegalleryname--3lmvu">
    <w:name w:val="articlegallery__name--3lmvu"/>
    <w:basedOn w:val="DefaultParagraphFont"/>
    <w:rsid w:val="00F26DF6"/>
  </w:style>
  <w:style w:type="character" w:customStyle="1" w:styleId="cit">
    <w:name w:val="cit"/>
    <w:rsid w:val="00F26DF6"/>
    <w:rPr>
      <w:rFonts w:ascii="Times New Roman" w:hAnsi="Times New Roman" w:cs="Times New Roman" w:hint="default"/>
    </w:rPr>
  </w:style>
  <w:style w:type="character" w:customStyle="1" w:styleId="A3">
    <w:name w:val="A3"/>
    <w:rsid w:val="00F26DF6"/>
    <w:rPr>
      <w:color w:val="211D1E"/>
    </w:rPr>
  </w:style>
  <w:style w:type="character" w:customStyle="1" w:styleId="mw-headline">
    <w:name w:val="mw-headline"/>
    <w:basedOn w:val="DefaultParagraphFont"/>
    <w:rsid w:val="00F26DF6"/>
  </w:style>
  <w:style w:type="character" w:customStyle="1" w:styleId="mw-editsection">
    <w:name w:val="mw-editsection"/>
    <w:basedOn w:val="DefaultParagraphFont"/>
    <w:rsid w:val="00F26DF6"/>
  </w:style>
  <w:style w:type="character" w:customStyle="1" w:styleId="mw-editsection-bracket">
    <w:name w:val="mw-editsection-bracket"/>
    <w:basedOn w:val="DefaultParagraphFont"/>
    <w:rsid w:val="00F26DF6"/>
  </w:style>
  <w:style w:type="character" w:customStyle="1" w:styleId="tocnumber">
    <w:name w:val="tocnumber"/>
    <w:basedOn w:val="DefaultParagraphFont"/>
    <w:rsid w:val="00F26DF6"/>
  </w:style>
  <w:style w:type="character" w:customStyle="1" w:styleId="toctext">
    <w:name w:val="toctext"/>
    <w:basedOn w:val="DefaultParagraphFont"/>
    <w:rsid w:val="00F26DF6"/>
  </w:style>
  <w:style w:type="character" w:customStyle="1" w:styleId="mw-cite-backlink">
    <w:name w:val="mw-cite-backlink"/>
    <w:basedOn w:val="DefaultParagraphFont"/>
    <w:rsid w:val="00F26DF6"/>
  </w:style>
  <w:style w:type="character" w:customStyle="1" w:styleId="reference-text">
    <w:name w:val="reference-text"/>
    <w:basedOn w:val="DefaultParagraphFont"/>
    <w:rsid w:val="00F26DF6"/>
  </w:style>
  <w:style w:type="character" w:customStyle="1" w:styleId="cs1-lock-free">
    <w:name w:val="cs1-lock-free"/>
    <w:basedOn w:val="DefaultParagraphFont"/>
    <w:rsid w:val="00F26DF6"/>
  </w:style>
  <w:style w:type="character" w:customStyle="1" w:styleId="cite-accessibility-label">
    <w:name w:val="cite-accessibility-label"/>
    <w:basedOn w:val="DefaultParagraphFont"/>
    <w:rsid w:val="00F26DF6"/>
  </w:style>
  <w:style w:type="character" w:customStyle="1" w:styleId="reference-accessdate">
    <w:name w:val="reference-accessdate"/>
    <w:basedOn w:val="DefaultParagraphFont"/>
    <w:rsid w:val="00F26DF6"/>
  </w:style>
  <w:style w:type="character" w:customStyle="1" w:styleId="nowrap">
    <w:name w:val="nowrap"/>
    <w:basedOn w:val="DefaultParagraphFont"/>
    <w:rsid w:val="00F26DF6"/>
  </w:style>
  <w:style w:type="character" w:customStyle="1" w:styleId="cs1-format">
    <w:name w:val="cs1-format"/>
    <w:basedOn w:val="DefaultParagraphFont"/>
    <w:rsid w:val="00F26DF6"/>
  </w:style>
  <w:style w:type="character" w:customStyle="1" w:styleId="nlmyear">
    <w:name w:val="nlm_year"/>
    <w:basedOn w:val="DefaultParagraphFont"/>
    <w:rsid w:val="00F26DF6"/>
  </w:style>
  <w:style w:type="character" w:customStyle="1" w:styleId="nlmetal">
    <w:name w:val="nlm_etal"/>
    <w:basedOn w:val="DefaultParagraphFont"/>
    <w:rsid w:val="00F26DF6"/>
  </w:style>
  <w:style w:type="character" w:customStyle="1" w:styleId="contribdegrees">
    <w:name w:val="contribdegrees"/>
    <w:basedOn w:val="DefaultParagraphFont"/>
    <w:rsid w:val="00F26DF6"/>
  </w:style>
  <w:style w:type="character" w:customStyle="1" w:styleId="A0">
    <w:name w:val="A0"/>
    <w:uiPriority w:val="99"/>
    <w:rsid w:val="00F26DF6"/>
    <w:rPr>
      <w:rFonts w:ascii="Akzidenz Grotesk BE Cn" w:hAnsi="Akzidenz Grotesk BE Cn" w:cs="Akzidenz Grotesk BE Cn" w:hint="default"/>
      <w:color w:val="000000"/>
      <w:sz w:val="76"/>
      <w:szCs w:val="76"/>
    </w:rPr>
  </w:style>
  <w:style w:type="character" w:customStyle="1" w:styleId="fontstyle01">
    <w:name w:val="fontstyle01"/>
    <w:basedOn w:val="DefaultParagraphFont"/>
    <w:rsid w:val="00F26DF6"/>
    <w:rPr>
      <w:rFonts w:ascii="AkzidenzGroteskBE-MdIt" w:hAnsi="AkzidenzGroteskBE-MdIt" w:hint="default"/>
      <w:b w:val="0"/>
      <w:bCs w:val="0"/>
      <w:i/>
      <w:iCs/>
      <w:color w:val="242021"/>
      <w:sz w:val="16"/>
      <w:szCs w:val="16"/>
    </w:rPr>
  </w:style>
  <w:style w:type="character" w:customStyle="1" w:styleId="fontstyle21">
    <w:name w:val="fontstyle21"/>
    <w:basedOn w:val="DefaultParagraphFont"/>
    <w:rsid w:val="00F26DF6"/>
    <w:rPr>
      <w:rFonts w:ascii="AkzidenzGroteskBE-Bold" w:hAnsi="AkzidenzGroteskBE-Bold" w:hint="default"/>
      <w:b/>
      <w:bCs/>
      <w:i w:val="0"/>
      <w:iCs w:val="0"/>
      <w:color w:val="242021"/>
      <w:sz w:val="16"/>
      <w:szCs w:val="16"/>
    </w:rPr>
  </w:style>
  <w:style w:type="character" w:customStyle="1" w:styleId="fontstyle31">
    <w:name w:val="fontstyle31"/>
    <w:basedOn w:val="DefaultParagraphFont"/>
    <w:rsid w:val="00F26DF6"/>
    <w:rPr>
      <w:rFonts w:ascii="AkzidenzGroteskBE-Light" w:hAnsi="AkzidenzGroteskBE-Light" w:hint="default"/>
      <w:b w:val="0"/>
      <w:bCs w:val="0"/>
      <w:i w:val="0"/>
      <w:iCs w:val="0"/>
      <w:color w:val="242021"/>
      <w:sz w:val="18"/>
      <w:szCs w:val="18"/>
    </w:rPr>
  </w:style>
  <w:style w:type="character" w:customStyle="1" w:styleId="A1">
    <w:name w:val="A1"/>
    <w:uiPriority w:val="99"/>
    <w:rsid w:val="00F26DF6"/>
    <w:rPr>
      <w:rFonts w:ascii="Akzidenz Grotesk BE" w:hAnsi="Akzidenz Grotesk BE" w:cs="Akzidenz Grotesk BE" w:hint="default"/>
      <w:color w:val="000000"/>
      <w:sz w:val="20"/>
      <w:szCs w:val="20"/>
    </w:rPr>
  </w:style>
  <w:style w:type="character" w:customStyle="1" w:styleId="IntenseEmphasis1">
    <w:name w:val="Intense Emphasis1"/>
    <w:basedOn w:val="DefaultParagraphFont"/>
    <w:uiPriority w:val="21"/>
    <w:qFormat/>
    <w:rsid w:val="00F26DF6"/>
    <w:rPr>
      <w:i/>
      <w:iCs/>
      <w:color w:val="2F5496"/>
    </w:rPr>
  </w:style>
  <w:style w:type="character" w:customStyle="1" w:styleId="IntenseReference1">
    <w:name w:val="Intense Reference1"/>
    <w:basedOn w:val="DefaultParagraphFont"/>
    <w:uiPriority w:val="32"/>
    <w:qFormat/>
    <w:rsid w:val="00F26DF6"/>
    <w:rPr>
      <w:b/>
      <w:bCs/>
      <w:smallCaps/>
      <w:color w:val="2F5496"/>
      <w:spacing w:val="5"/>
    </w:rPr>
  </w:style>
  <w:style w:type="character" w:customStyle="1" w:styleId="TitleChar1">
    <w:name w:val="Title Char1"/>
    <w:basedOn w:val="DefaultParagraphFont"/>
    <w:uiPriority w:val="10"/>
    <w:rsid w:val="00F26DF6"/>
    <w:rPr>
      <w:rFonts w:asciiTheme="majorHAnsi" w:eastAsiaTheme="majorEastAsia" w:hAnsiTheme="majorHAnsi" w:cstheme="majorBidi" w:hint="default"/>
      <w:spacing w:val="-10"/>
      <w:kern w:val="28"/>
      <w:sz w:val="56"/>
      <w:szCs w:val="56"/>
    </w:rPr>
  </w:style>
  <w:style w:type="character" w:customStyle="1" w:styleId="SubtitleChar1">
    <w:name w:val="Subtitle Char1"/>
    <w:basedOn w:val="DefaultParagraphFont"/>
    <w:uiPriority w:val="11"/>
    <w:rsid w:val="00F26DF6"/>
    <w:rPr>
      <w:rFonts w:ascii="Times New Roman" w:eastAsiaTheme="minorEastAsia" w:hAnsi="Times New Roman" w:cs="Times New Roman" w:hint="default"/>
      <w:color w:val="5A5A5A" w:themeColor="text1" w:themeTint="A5"/>
      <w:spacing w:val="15"/>
    </w:rPr>
  </w:style>
  <w:style w:type="character" w:customStyle="1" w:styleId="QuoteChar1">
    <w:name w:val="Quote Char1"/>
    <w:basedOn w:val="DefaultParagraphFont"/>
    <w:uiPriority w:val="29"/>
    <w:rsid w:val="00F26DF6"/>
    <w:rPr>
      <w:i/>
      <w:iCs/>
      <w:color w:val="404040" w:themeColor="text1" w:themeTint="BF"/>
    </w:rPr>
  </w:style>
  <w:style w:type="character" w:customStyle="1" w:styleId="IntenseQuoteChar1">
    <w:name w:val="Intense Quote Char1"/>
    <w:basedOn w:val="DefaultParagraphFont"/>
    <w:uiPriority w:val="30"/>
    <w:rsid w:val="00F26DF6"/>
    <w:rPr>
      <w:i/>
      <w:iCs/>
      <w:color w:val="4472C4" w:themeColor="accent1"/>
    </w:rPr>
  </w:style>
  <w:style w:type="character" w:customStyle="1" w:styleId="vkekvd">
    <w:name w:val="vkekvd"/>
    <w:basedOn w:val="DefaultParagraphFont"/>
    <w:rsid w:val="00F26DF6"/>
  </w:style>
  <w:style w:type="character" w:customStyle="1" w:styleId="t286pc">
    <w:name w:val="t286pc"/>
    <w:basedOn w:val="DefaultParagraphFont"/>
    <w:rsid w:val="00F26DF6"/>
  </w:style>
  <w:style w:type="character" w:customStyle="1" w:styleId="markedcontent">
    <w:name w:val="markedcontent"/>
    <w:basedOn w:val="DefaultParagraphFont"/>
    <w:rsid w:val="001A167C"/>
  </w:style>
  <w:style w:type="character" w:customStyle="1" w:styleId="text-rem13px">
    <w:name w:val="text-rem13px"/>
    <w:basedOn w:val="DefaultParagraphFont"/>
    <w:rsid w:val="001A167C"/>
  </w:style>
  <w:style w:type="character" w:customStyle="1" w:styleId="inline-block">
    <w:name w:val="inline-block"/>
    <w:basedOn w:val="DefaultParagraphFont"/>
    <w:rsid w:val="001A16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706105">
      <w:bodyDiv w:val="1"/>
      <w:marLeft w:val="0"/>
      <w:marRight w:val="0"/>
      <w:marTop w:val="0"/>
      <w:marBottom w:val="0"/>
      <w:divBdr>
        <w:top w:val="none" w:sz="0" w:space="0" w:color="auto"/>
        <w:left w:val="none" w:sz="0" w:space="0" w:color="auto"/>
        <w:bottom w:val="none" w:sz="0" w:space="0" w:color="auto"/>
        <w:right w:val="none" w:sz="0" w:space="0" w:color="auto"/>
      </w:divBdr>
      <w:divsChild>
        <w:div w:id="1747142925">
          <w:marLeft w:val="0"/>
          <w:marRight w:val="0"/>
          <w:marTop w:val="0"/>
          <w:marBottom w:val="0"/>
          <w:divBdr>
            <w:top w:val="none" w:sz="0" w:space="0" w:color="auto"/>
            <w:left w:val="none" w:sz="0" w:space="0" w:color="auto"/>
            <w:bottom w:val="none" w:sz="0" w:space="0" w:color="auto"/>
            <w:right w:val="none" w:sz="0" w:space="0" w:color="auto"/>
          </w:divBdr>
          <w:divsChild>
            <w:div w:id="509874517">
              <w:marLeft w:val="0"/>
              <w:marRight w:val="0"/>
              <w:marTop w:val="0"/>
              <w:marBottom w:val="0"/>
              <w:divBdr>
                <w:top w:val="none" w:sz="0" w:space="0" w:color="auto"/>
                <w:left w:val="none" w:sz="0" w:space="0" w:color="auto"/>
                <w:bottom w:val="none" w:sz="0" w:space="0" w:color="auto"/>
                <w:right w:val="none" w:sz="0" w:space="0" w:color="auto"/>
              </w:divBdr>
              <w:divsChild>
                <w:div w:id="482815320">
                  <w:marLeft w:val="0"/>
                  <w:marRight w:val="0"/>
                  <w:marTop w:val="0"/>
                  <w:marBottom w:val="0"/>
                  <w:divBdr>
                    <w:top w:val="none" w:sz="0" w:space="0" w:color="auto"/>
                    <w:left w:val="none" w:sz="0" w:space="0" w:color="auto"/>
                    <w:bottom w:val="none" w:sz="0" w:space="0" w:color="auto"/>
                    <w:right w:val="none" w:sz="0" w:space="0" w:color="auto"/>
                  </w:divBdr>
                  <w:divsChild>
                    <w:div w:id="392628749">
                      <w:marLeft w:val="0"/>
                      <w:marRight w:val="0"/>
                      <w:marTop w:val="0"/>
                      <w:marBottom w:val="0"/>
                      <w:divBdr>
                        <w:top w:val="none" w:sz="0" w:space="0" w:color="auto"/>
                        <w:left w:val="none" w:sz="0" w:space="0" w:color="auto"/>
                        <w:bottom w:val="none" w:sz="0" w:space="0" w:color="auto"/>
                        <w:right w:val="none" w:sz="0" w:space="0" w:color="auto"/>
                      </w:divBdr>
                      <w:divsChild>
                        <w:div w:id="1401708835">
                          <w:marLeft w:val="0"/>
                          <w:marRight w:val="0"/>
                          <w:marTop w:val="0"/>
                          <w:marBottom w:val="0"/>
                          <w:divBdr>
                            <w:top w:val="none" w:sz="0" w:space="0" w:color="auto"/>
                            <w:left w:val="none" w:sz="0" w:space="0" w:color="auto"/>
                            <w:bottom w:val="none" w:sz="0" w:space="0" w:color="auto"/>
                            <w:right w:val="none" w:sz="0" w:space="0" w:color="auto"/>
                          </w:divBdr>
                          <w:divsChild>
                            <w:div w:id="4942150">
                              <w:marLeft w:val="0"/>
                              <w:marRight w:val="0"/>
                              <w:marTop w:val="0"/>
                              <w:marBottom w:val="0"/>
                              <w:divBdr>
                                <w:top w:val="none" w:sz="0" w:space="0" w:color="auto"/>
                                <w:left w:val="none" w:sz="0" w:space="0" w:color="auto"/>
                                <w:bottom w:val="none" w:sz="0" w:space="0" w:color="auto"/>
                                <w:right w:val="none" w:sz="0" w:space="0" w:color="auto"/>
                              </w:divBdr>
                              <w:divsChild>
                                <w:div w:id="838891158">
                                  <w:marLeft w:val="0"/>
                                  <w:marRight w:val="0"/>
                                  <w:marTop w:val="0"/>
                                  <w:marBottom w:val="0"/>
                                  <w:divBdr>
                                    <w:top w:val="none" w:sz="0" w:space="0" w:color="auto"/>
                                    <w:left w:val="none" w:sz="0" w:space="0" w:color="auto"/>
                                    <w:bottom w:val="none" w:sz="0" w:space="0" w:color="auto"/>
                                    <w:right w:val="none" w:sz="0" w:space="0" w:color="auto"/>
                                  </w:divBdr>
                                  <w:divsChild>
                                    <w:div w:id="1500541274">
                                      <w:marLeft w:val="0"/>
                                      <w:marRight w:val="0"/>
                                      <w:marTop w:val="0"/>
                                      <w:marBottom w:val="0"/>
                                      <w:divBdr>
                                        <w:top w:val="none" w:sz="0" w:space="0" w:color="auto"/>
                                        <w:left w:val="none" w:sz="0" w:space="0" w:color="auto"/>
                                        <w:bottom w:val="none" w:sz="0" w:space="0" w:color="auto"/>
                                        <w:right w:val="none" w:sz="0" w:space="0" w:color="auto"/>
                                      </w:divBdr>
                                      <w:divsChild>
                                        <w:div w:id="1675693329">
                                          <w:marLeft w:val="0"/>
                                          <w:marRight w:val="0"/>
                                          <w:marTop w:val="0"/>
                                          <w:marBottom w:val="0"/>
                                          <w:divBdr>
                                            <w:top w:val="none" w:sz="0" w:space="0" w:color="auto"/>
                                            <w:left w:val="none" w:sz="0" w:space="0" w:color="auto"/>
                                            <w:bottom w:val="none" w:sz="0" w:space="0" w:color="auto"/>
                                            <w:right w:val="none" w:sz="0" w:space="0" w:color="auto"/>
                                          </w:divBdr>
                                          <w:divsChild>
                                            <w:div w:id="120212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0659041">
          <w:marLeft w:val="0"/>
          <w:marRight w:val="0"/>
          <w:marTop w:val="0"/>
          <w:marBottom w:val="0"/>
          <w:divBdr>
            <w:top w:val="none" w:sz="0" w:space="0" w:color="auto"/>
            <w:left w:val="none" w:sz="0" w:space="0" w:color="auto"/>
            <w:bottom w:val="none" w:sz="0" w:space="0" w:color="auto"/>
            <w:right w:val="none" w:sz="0" w:space="0" w:color="auto"/>
          </w:divBdr>
          <w:divsChild>
            <w:div w:id="1626765369">
              <w:marLeft w:val="0"/>
              <w:marRight w:val="0"/>
              <w:marTop w:val="0"/>
              <w:marBottom w:val="0"/>
              <w:divBdr>
                <w:top w:val="none" w:sz="0" w:space="0" w:color="auto"/>
                <w:left w:val="none" w:sz="0" w:space="0" w:color="auto"/>
                <w:bottom w:val="none" w:sz="0" w:space="0" w:color="auto"/>
                <w:right w:val="none" w:sz="0" w:space="0" w:color="auto"/>
              </w:divBdr>
              <w:divsChild>
                <w:div w:id="803738471">
                  <w:marLeft w:val="0"/>
                  <w:marRight w:val="0"/>
                  <w:marTop w:val="0"/>
                  <w:marBottom w:val="0"/>
                  <w:divBdr>
                    <w:top w:val="none" w:sz="0" w:space="0" w:color="auto"/>
                    <w:left w:val="none" w:sz="0" w:space="0" w:color="auto"/>
                    <w:bottom w:val="none" w:sz="0" w:space="0" w:color="auto"/>
                    <w:right w:val="none" w:sz="0" w:space="0" w:color="auto"/>
                  </w:divBdr>
                  <w:divsChild>
                    <w:div w:id="881553670">
                      <w:marLeft w:val="0"/>
                      <w:marRight w:val="0"/>
                      <w:marTop w:val="0"/>
                      <w:marBottom w:val="0"/>
                      <w:divBdr>
                        <w:top w:val="none" w:sz="0" w:space="0" w:color="auto"/>
                        <w:left w:val="none" w:sz="0" w:space="0" w:color="auto"/>
                        <w:bottom w:val="none" w:sz="0" w:space="0" w:color="auto"/>
                        <w:right w:val="none" w:sz="0" w:space="0" w:color="auto"/>
                      </w:divBdr>
                      <w:divsChild>
                        <w:div w:id="2026324971">
                          <w:marLeft w:val="0"/>
                          <w:marRight w:val="0"/>
                          <w:marTop w:val="0"/>
                          <w:marBottom w:val="0"/>
                          <w:divBdr>
                            <w:top w:val="none" w:sz="0" w:space="0" w:color="auto"/>
                            <w:left w:val="none" w:sz="0" w:space="0" w:color="auto"/>
                            <w:bottom w:val="none" w:sz="0" w:space="0" w:color="auto"/>
                            <w:right w:val="none" w:sz="0" w:space="0" w:color="auto"/>
                          </w:divBdr>
                          <w:divsChild>
                            <w:div w:id="470948989">
                              <w:marLeft w:val="0"/>
                              <w:marRight w:val="0"/>
                              <w:marTop w:val="0"/>
                              <w:marBottom w:val="0"/>
                              <w:divBdr>
                                <w:top w:val="none" w:sz="0" w:space="0" w:color="auto"/>
                                <w:left w:val="none" w:sz="0" w:space="0" w:color="auto"/>
                                <w:bottom w:val="none" w:sz="0" w:space="0" w:color="auto"/>
                                <w:right w:val="none" w:sz="0" w:space="0" w:color="auto"/>
                              </w:divBdr>
                              <w:divsChild>
                                <w:div w:id="1408382016">
                                  <w:marLeft w:val="0"/>
                                  <w:marRight w:val="0"/>
                                  <w:marTop w:val="0"/>
                                  <w:marBottom w:val="0"/>
                                  <w:divBdr>
                                    <w:top w:val="none" w:sz="0" w:space="0" w:color="auto"/>
                                    <w:left w:val="none" w:sz="0" w:space="0" w:color="auto"/>
                                    <w:bottom w:val="none" w:sz="0" w:space="0" w:color="auto"/>
                                    <w:right w:val="none" w:sz="0" w:space="0" w:color="auto"/>
                                  </w:divBdr>
                                  <w:divsChild>
                                    <w:div w:id="2021269979">
                                      <w:marLeft w:val="0"/>
                                      <w:marRight w:val="0"/>
                                      <w:marTop w:val="0"/>
                                      <w:marBottom w:val="0"/>
                                      <w:divBdr>
                                        <w:top w:val="none" w:sz="0" w:space="0" w:color="auto"/>
                                        <w:left w:val="none" w:sz="0" w:space="0" w:color="auto"/>
                                        <w:bottom w:val="none" w:sz="0" w:space="0" w:color="auto"/>
                                        <w:right w:val="none" w:sz="0" w:space="0" w:color="auto"/>
                                      </w:divBdr>
                                      <w:divsChild>
                                        <w:div w:id="1276058609">
                                          <w:marLeft w:val="0"/>
                                          <w:marRight w:val="0"/>
                                          <w:marTop w:val="0"/>
                                          <w:marBottom w:val="0"/>
                                          <w:divBdr>
                                            <w:top w:val="none" w:sz="0" w:space="0" w:color="auto"/>
                                            <w:left w:val="none" w:sz="0" w:space="0" w:color="auto"/>
                                            <w:bottom w:val="none" w:sz="0" w:space="0" w:color="auto"/>
                                            <w:right w:val="none" w:sz="0" w:space="0" w:color="auto"/>
                                          </w:divBdr>
                                          <w:divsChild>
                                            <w:div w:id="562177676">
                                              <w:marLeft w:val="0"/>
                                              <w:marRight w:val="0"/>
                                              <w:marTop w:val="0"/>
                                              <w:marBottom w:val="0"/>
                                              <w:divBdr>
                                                <w:top w:val="none" w:sz="0" w:space="0" w:color="auto"/>
                                                <w:left w:val="none" w:sz="0" w:space="0" w:color="auto"/>
                                                <w:bottom w:val="none" w:sz="0" w:space="0" w:color="auto"/>
                                                <w:right w:val="none" w:sz="0" w:space="0" w:color="auto"/>
                                              </w:divBdr>
                                              <w:divsChild>
                                                <w:div w:id="1365444559">
                                                  <w:marLeft w:val="0"/>
                                                  <w:marRight w:val="0"/>
                                                  <w:marTop w:val="0"/>
                                                  <w:marBottom w:val="0"/>
                                                  <w:divBdr>
                                                    <w:top w:val="none" w:sz="0" w:space="0" w:color="auto"/>
                                                    <w:left w:val="none" w:sz="0" w:space="0" w:color="auto"/>
                                                    <w:bottom w:val="none" w:sz="0" w:space="0" w:color="auto"/>
                                                    <w:right w:val="none" w:sz="0" w:space="0" w:color="auto"/>
                                                  </w:divBdr>
                                                  <w:divsChild>
                                                    <w:div w:id="1953439882">
                                                      <w:marLeft w:val="0"/>
                                                      <w:marRight w:val="0"/>
                                                      <w:marTop w:val="0"/>
                                                      <w:marBottom w:val="0"/>
                                                      <w:divBdr>
                                                        <w:top w:val="none" w:sz="0" w:space="0" w:color="auto"/>
                                                        <w:left w:val="none" w:sz="0" w:space="0" w:color="auto"/>
                                                        <w:bottom w:val="none" w:sz="0" w:space="0" w:color="auto"/>
                                                        <w:right w:val="none" w:sz="0" w:space="0" w:color="auto"/>
                                                      </w:divBdr>
                                                      <w:divsChild>
                                                        <w:div w:id="49631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3448173">
      <w:bodyDiv w:val="1"/>
      <w:marLeft w:val="0"/>
      <w:marRight w:val="0"/>
      <w:marTop w:val="0"/>
      <w:marBottom w:val="0"/>
      <w:divBdr>
        <w:top w:val="none" w:sz="0" w:space="0" w:color="auto"/>
        <w:left w:val="none" w:sz="0" w:space="0" w:color="auto"/>
        <w:bottom w:val="none" w:sz="0" w:space="0" w:color="auto"/>
        <w:right w:val="none" w:sz="0" w:space="0" w:color="auto"/>
      </w:divBdr>
    </w:div>
    <w:div w:id="159732554">
      <w:bodyDiv w:val="1"/>
      <w:marLeft w:val="0"/>
      <w:marRight w:val="0"/>
      <w:marTop w:val="0"/>
      <w:marBottom w:val="0"/>
      <w:divBdr>
        <w:top w:val="none" w:sz="0" w:space="0" w:color="auto"/>
        <w:left w:val="none" w:sz="0" w:space="0" w:color="auto"/>
        <w:bottom w:val="none" w:sz="0" w:space="0" w:color="auto"/>
        <w:right w:val="none" w:sz="0" w:space="0" w:color="auto"/>
      </w:divBdr>
    </w:div>
    <w:div w:id="264771519">
      <w:bodyDiv w:val="1"/>
      <w:marLeft w:val="0"/>
      <w:marRight w:val="0"/>
      <w:marTop w:val="0"/>
      <w:marBottom w:val="0"/>
      <w:divBdr>
        <w:top w:val="none" w:sz="0" w:space="0" w:color="auto"/>
        <w:left w:val="none" w:sz="0" w:space="0" w:color="auto"/>
        <w:bottom w:val="none" w:sz="0" w:space="0" w:color="auto"/>
        <w:right w:val="none" w:sz="0" w:space="0" w:color="auto"/>
      </w:divBdr>
    </w:div>
    <w:div w:id="410930342">
      <w:bodyDiv w:val="1"/>
      <w:marLeft w:val="0"/>
      <w:marRight w:val="0"/>
      <w:marTop w:val="0"/>
      <w:marBottom w:val="0"/>
      <w:divBdr>
        <w:top w:val="none" w:sz="0" w:space="0" w:color="auto"/>
        <w:left w:val="none" w:sz="0" w:space="0" w:color="auto"/>
        <w:bottom w:val="none" w:sz="0" w:space="0" w:color="auto"/>
        <w:right w:val="none" w:sz="0" w:space="0" w:color="auto"/>
      </w:divBdr>
    </w:div>
    <w:div w:id="420377599">
      <w:bodyDiv w:val="1"/>
      <w:marLeft w:val="0"/>
      <w:marRight w:val="0"/>
      <w:marTop w:val="0"/>
      <w:marBottom w:val="0"/>
      <w:divBdr>
        <w:top w:val="none" w:sz="0" w:space="0" w:color="auto"/>
        <w:left w:val="none" w:sz="0" w:space="0" w:color="auto"/>
        <w:bottom w:val="none" w:sz="0" w:space="0" w:color="auto"/>
        <w:right w:val="none" w:sz="0" w:space="0" w:color="auto"/>
      </w:divBdr>
    </w:div>
    <w:div w:id="474682785">
      <w:bodyDiv w:val="1"/>
      <w:marLeft w:val="0"/>
      <w:marRight w:val="0"/>
      <w:marTop w:val="0"/>
      <w:marBottom w:val="0"/>
      <w:divBdr>
        <w:top w:val="none" w:sz="0" w:space="0" w:color="auto"/>
        <w:left w:val="none" w:sz="0" w:space="0" w:color="auto"/>
        <w:bottom w:val="none" w:sz="0" w:space="0" w:color="auto"/>
        <w:right w:val="none" w:sz="0" w:space="0" w:color="auto"/>
      </w:divBdr>
    </w:div>
    <w:div w:id="499349389">
      <w:bodyDiv w:val="1"/>
      <w:marLeft w:val="0"/>
      <w:marRight w:val="0"/>
      <w:marTop w:val="0"/>
      <w:marBottom w:val="0"/>
      <w:divBdr>
        <w:top w:val="none" w:sz="0" w:space="0" w:color="auto"/>
        <w:left w:val="none" w:sz="0" w:space="0" w:color="auto"/>
        <w:bottom w:val="none" w:sz="0" w:space="0" w:color="auto"/>
        <w:right w:val="none" w:sz="0" w:space="0" w:color="auto"/>
      </w:divBdr>
    </w:div>
    <w:div w:id="503783296">
      <w:bodyDiv w:val="1"/>
      <w:marLeft w:val="0"/>
      <w:marRight w:val="0"/>
      <w:marTop w:val="0"/>
      <w:marBottom w:val="0"/>
      <w:divBdr>
        <w:top w:val="none" w:sz="0" w:space="0" w:color="auto"/>
        <w:left w:val="none" w:sz="0" w:space="0" w:color="auto"/>
        <w:bottom w:val="none" w:sz="0" w:space="0" w:color="auto"/>
        <w:right w:val="none" w:sz="0" w:space="0" w:color="auto"/>
      </w:divBdr>
    </w:div>
    <w:div w:id="729420488">
      <w:bodyDiv w:val="1"/>
      <w:marLeft w:val="0"/>
      <w:marRight w:val="0"/>
      <w:marTop w:val="0"/>
      <w:marBottom w:val="0"/>
      <w:divBdr>
        <w:top w:val="none" w:sz="0" w:space="0" w:color="auto"/>
        <w:left w:val="none" w:sz="0" w:space="0" w:color="auto"/>
        <w:bottom w:val="none" w:sz="0" w:space="0" w:color="auto"/>
        <w:right w:val="none" w:sz="0" w:space="0" w:color="auto"/>
      </w:divBdr>
      <w:divsChild>
        <w:div w:id="2131896297">
          <w:marLeft w:val="0"/>
          <w:marRight w:val="0"/>
          <w:marTop w:val="0"/>
          <w:marBottom w:val="0"/>
          <w:divBdr>
            <w:top w:val="none" w:sz="0" w:space="0" w:color="auto"/>
            <w:left w:val="none" w:sz="0" w:space="0" w:color="auto"/>
            <w:bottom w:val="none" w:sz="0" w:space="0" w:color="auto"/>
            <w:right w:val="none" w:sz="0" w:space="0" w:color="auto"/>
          </w:divBdr>
          <w:divsChild>
            <w:div w:id="1159006268">
              <w:marLeft w:val="0"/>
              <w:marRight w:val="0"/>
              <w:marTop w:val="0"/>
              <w:marBottom w:val="0"/>
              <w:divBdr>
                <w:top w:val="none" w:sz="0" w:space="0" w:color="auto"/>
                <w:left w:val="none" w:sz="0" w:space="0" w:color="auto"/>
                <w:bottom w:val="none" w:sz="0" w:space="0" w:color="auto"/>
                <w:right w:val="none" w:sz="0" w:space="0" w:color="auto"/>
              </w:divBdr>
              <w:divsChild>
                <w:div w:id="932084473">
                  <w:marLeft w:val="0"/>
                  <w:marRight w:val="0"/>
                  <w:marTop w:val="0"/>
                  <w:marBottom w:val="0"/>
                  <w:divBdr>
                    <w:top w:val="none" w:sz="0" w:space="0" w:color="auto"/>
                    <w:left w:val="none" w:sz="0" w:space="0" w:color="auto"/>
                    <w:bottom w:val="none" w:sz="0" w:space="0" w:color="auto"/>
                    <w:right w:val="none" w:sz="0" w:space="0" w:color="auto"/>
                  </w:divBdr>
                  <w:divsChild>
                    <w:div w:id="1515268854">
                      <w:marLeft w:val="0"/>
                      <w:marRight w:val="0"/>
                      <w:marTop w:val="0"/>
                      <w:marBottom w:val="0"/>
                      <w:divBdr>
                        <w:top w:val="none" w:sz="0" w:space="0" w:color="auto"/>
                        <w:left w:val="none" w:sz="0" w:space="0" w:color="auto"/>
                        <w:bottom w:val="none" w:sz="0" w:space="0" w:color="auto"/>
                        <w:right w:val="none" w:sz="0" w:space="0" w:color="auto"/>
                      </w:divBdr>
                      <w:divsChild>
                        <w:div w:id="766775990">
                          <w:marLeft w:val="0"/>
                          <w:marRight w:val="0"/>
                          <w:marTop w:val="0"/>
                          <w:marBottom w:val="0"/>
                          <w:divBdr>
                            <w:top w:val="none" w:sz="0" w:space="0" w:color="auto"/>
                            <w:left w:val="none" w:sz="0" w:space="0" w:color="auto"/>
                            <w:bottom w:val="none" w:sz="0" w:space="0" w:color="auto"/>
                            <w:right w:val="none" w:sz="0" w:space="0" w:color="auto"/>
                          </w:divBdr>
                          <w:divsChild>
                            <w:div w:id="859782741">
                              <w:marLeft w:val="0"/>
                              <w:marRight w:val="0"/>
                              <w:marTop w:val="0"/>
                              <w:marBottom w:val="0"/>
                              <w:divBdr>
                                <w:top w:val="none" w:sz="0" w:space="0" w:color="auto"/>
                                <w:left w:val="none" w:sz="0" w:space="0" w:color="auto"/>
                                <w:bottom w:val="none" w:sz="0" w:space="0" w:color="auto"/>
                                <w:right w:val="none" w:sz="0" w:space="0" w:color="auto"/>
                              </w:divBdr>
                              <w:divsChild>
                                <w:div w:id="2126534466">
                                  <w:marLeft w:val="0"/>
                                  <w:marRight w:val="0"/>
                                  <w:marTop w:val="0"/>
                                  <w:marBottom w:val="0"/>
                                  <w:divBdr>
                                    <w:top w:val="none" w:sz="0" w:space="0" w:color="auto"/>
                                    <w:left w:val="none" w:sz="0" w:space="0" w:color="auto"/>
                                    <w:bottom w:val="none" w:sz="0" w:space="0" w:color="auto"/>
                                    <w:right w:val="none" w:sz="0" w:space="0" w:color="auto"/>
                                  </w:divBdr>
                                  <w:divsChild>
                                    <w:div w:id="1831671319">
                                      <w:marLeft w:val="0"/>
                                      <w:marRight w:val="0"/>
                                      <w:marTop w:val="0"/>
                                      <w:marBottom w:val="0"/>
                                      <w:divBdr>
                                        <w:top w:val="none" w:sz="0" w:space="0" w:color="auto"/>
                                        <w:left w:val="none" w:sz="0" w:space="0" w:color="auto"/>
                                        <w:bottom w:val="none" w:sz="0" w:space="0" w:color="auto"/>
                                        <w:right w:val="none" w:sz="0" w:space="0" w:color="auto"/>
                                      </w:divBdr>
                                      <w:divsChild>
                                        <w:div w:id="273096462">
                                          <w:marLeft w:val="0"/>
                                          <w:marRight w:val="0"/>
                                          <w:marTop w:val="0"/>
                                          <w:marBottom w:val="0"/>
                                          <w:divBdr>
                                            <w:top w:val="none" w:sz="0" w:space="0" w:color="auto"/>
                                            <w:left w:val="none" w:sz="0" w:space="0" w:color="auto"/>
                                            <w:bottom w:val="none" w:sz="0" w:space="0" w:color="auto"/>
                                            <w:right w:val="none" w:sz="0" w:space="0" w:color="auto"/>
                                          </w:divBdr>
                                          <w:divsChild>
                                            <w:div w:id="231620186">
                                              <w:marLeft w:val="0"/>
                                              <w:marRight w:val="0"/>
                                              <w:marTop w:val="0"/>
                                              <w:marBottom w:val="0"/>
                                              <w:divBdr>
                                                <w:top w:val="none" w:sz="0" w:space="0" w:color="auto"/>
                                                <w:left w:val="none" w:sz="0" w:space="0" w:color="auto"/>
                                                <w:bottom w:val="none" w:sz="0" w:space="0" w:color="auto"/>
                                                <w:right w:val="none" w:sz="0" w:space="0" w:color="auto"/>
                                              </w:divBdr>
                                              <w:divsChild>
                                                <w:div w:id="361638258">
                                                  <w:marLeft w:val="0"/>
                                                  <w:marRight w:val="0"/>
                                                  <w:marTop w:val="0"/>
                                                  <w:marBottom w:val="0"/>
                                                  <w:divBdr>
                                                    <w:top w:val="none" w:sz="0" w:space="0" w:color="auto"/>
                                                    <w:left w:val="none" w:sz="0" w:space="0" w:color="auto"/>
                                                    <w:bottom w:val="none" w:sz="0" w:space="0" w:color="auto"/>
                                                    <w:right w:val="none" w:sz="0" w:space="0" w:color="auto"/>
                                                  </w:divBdr>
                                                  <w:divsChild>
                                                    <w:div w:id="1761024132">
                                                      <w:marLeft w:val="0"/>
                                                      <w:marRight w:val="0"/>
                                                      <w:marTop w:val="0"/>
                                                      <w:marBottom w:val="0"/>
                                                      <w:divBdr>
                                                        <w:top w:val="none" w:sz="0" w:space="0" w:color="auto"/>
                                                        <w:left w:val="none" w:sz="0" w:space="0" w:color="auto"/>
                                                        <w:bottom w:val="none" w:sz="0" w:space="0" w:color="auto"/>
                                                        <w:right w:val="none" w:sz="0" w:space="0" w:color="auto"/>
                                                      </w:divBdr>
                                                      <w:divsChild>
                                                        <w:div w:id="182983084">
                                                          <w:marLeft w:val="0"/>
                                                          <w:marRight w:val="0"/>
                                                          <w:marTop w:val="0"/>
                                                          <w:marBottom w:val="0"/>
                                                          <w:divBdr>
                                                            <w:top w:val="none" w:sz="0" w:space="0" w:color="auto"/>
                                                            <w:left w:val="none" w:sz="0" w:space="0" w:color="auto"/>
                                                            <w:bottom w:val="none" w:sz="0" w:space="0" w:color="auto"/>
                                                            <w:right w:val="none" w:sz="0" w:space="0" w:color="auto"/>
                                                          </w:divBdr>
                                                          <w:divsChild>
                                                            <w:div w:id="322007972">
                                                              <w:marLeft w:val="0"/>
                                                              <w:marRight w:val="0"/>
                                                              <w:marTop w:val="0"/>
                                                              <w:marBottom w:val="0"/>
                                                              <w:divBdr>
                                                                <w:top w:val="none" w:sz="0" w:space="0" w:color="auto"/>
                                                                <w:left w:val="none" w:sz="0" w:space="0" w:color="auto"/>
                                                                <w:bottom w:val="none" w:sz="0" w:space="0" w:color="auto"/>
                                                                <w:right w:val="none" w:sz="0" w:space="0" w:color="auto"/>
                                                              </w:divBdr>
                                                              <w:divsChild>
                                                                <w:div w:id="222914654">
                                                                  <w:marLeft w:val="0"/>
                                                                  <w:marRight w:val="0"/>
                                                                  <w:marTop w:val="0"/>
                                                                  <w:marBottom w:val="0"/>
                                                                  <w:divBdr>
                                                                    <w:top w:val="none" w:sz="0" w:space="0" w:color="auto"/>
                                                                    <w:left w:val="none" w:sz="0" w:space="0" w:color="auto"/>
                                                                    <w:bottom w:val="none" w:sz="0" w:space="0" w:color="auto"/>
                                                                    <w:right w:val="none" w:sz="0" w:space="0" w:color="auto"/>
                                                                  </w:divBdr>
                                                                  <w:divsChild>
                                                                    <w:div w:id="1496146174">
                                                                      <w:marLeft w:val="0"/>
                                                                      <w:marRight w:val="0"/>
                                                                      <w:marTop w:val="0"/>
                                                                      <w:marBottom w:val="0"/>
                                                                      <w:divBdr>
                                                                        <w:top w:val="none" w:sz="0" w:space="0" w:color="auto"/>
                                                                        <w:left w:val="none" w:sz="0" w:space="0" w:color="auto"/>
                                                                        <w:bottom w:val="none" w:sz="0" w:space="0" w:color="auto"/>
                                                                        <w:right w:val="none" w:sz="0" w:space="0" w:color="auto"/>
                                                                      </w:divBdr>
                                                                      <w:divsChild>
                                                                        <w:div w:id="1769617558">
                                                                          <w:marLeft w:val="0"/>
                                                                          <w:marRight w:val="0"/>
                                                                          <w:marTop w:val="0"/>
                                                                          <w:marBottom w:val="0"/>
                                                                          <w:divBdr>
                                                                            <w:top w:val="none" w:sz="0" w:space="0" w:color="auto"/>
                                                                            <w:left w:val="none" w:sz="0" w:space="0" w:color="auto"/>
                                                                            <w:bottom w:val="none" w:sz="0" w:space="0" w:color="auto"/>
                                                                            <w:right w:val="none" w:sz="0" w:space="0" w:color="auto"/>
                                                                          </w:divBdr>
                                                                          <w:divsChild>
                                                                            <w:div w:id="1468623942">
                                                                              <w:marLeft w:val="0"/>
                                                                              <w:marRight w:val="0"/>
                                                                              <w:marTop w:val="0"/>
                                                                              <w:marBottom w:val="0"/>
                                                                              <w:divBdr>
                                                                                <w:top w:val="none" w:sz="0" w:space="0" w:color="auto"/>
                                                                                <w:left w:val="none" w:sz="0" w:space="0" w:color="auto"/>
                                                                                <w:bottom w:val="none" w:sz="0" w:space="0" w:color="auto"/>
                                                                                <w:right w:val="none" w:sz="0" w:space="0" w:color="auto"/>
                                                                              </w:divBdr>
                                                                              <w:divsChild>
                                                                                <w:div w:id="1773083092">
                                                                                  <w:marLeft w:val="0"/>
                                                                                  <w:marRight w:val="0"/>
                                                                                  <w:marTop w:val="0"/>
                                                                                  <w:marBottom w:val="0"/>
                                                                                  <w:divBdr>
                                                                                    <w:top w:val="none" w:sz="0" w:space="0" w:color="auto"/>
                                                                                    <w:left w:val="none" w:sz="0" w:space="0" w:color="auto"/>
                                                                                    <w:bottom w:val="none" w:sz="0" w:space="0" w:color="auto"/>
                                                                                    <w:right w:val="none" w:sz="0" w:space="0" w:color="auto"/>
                                                                                  </w:divBdr>
                                                                                  <w:divsChild>
                                                                                    <w:div w:id="1733119237">
                                                                                      <w:marLeft w:val="0"/>
                                                                                      <w:marRight w:val="0"/>
                                                                                      <w:marTop w:val="0"/>
                                                                                      <w:marBottom w:val="0"/>
                                                                                      <w:divBdr>
                                                                                        <w:top w:val="none" w:sz="0" w:space="0" w:color="auto"/>
                                                                                        <w:left w:val="none" w:sz="0" w:space="0" w:color="auto"/>
                                                                                        <w:bottom w:val="none" w:sz="0" w:space="0" w:color="auto"/>
                                                                                        <w:right w:val="none" w:sz="0" w:space="0" w:color="auto"/>
                                                                                      </w:divBdr>
                                                                                      <w:divsChild>
                                                                                        <w:div w:id="2127381394">
                                                                                          <w:marLeft w:val="0"/>
                                                                                          <w:marRight w:val="0"/>
                                                                                          <w:marTop w:val="0"/>
                                                                                          <w:marBottom w:val="0"/>
                                                                                          <w:divBdr>
                                                                                            <w:top w:val="none" w:sz="0" w:space="0" w:color="auto"/>
                                                                                            <w:left w:val="none" w:sz="0" w:space="0" w:color="auto"/>
                                                                                            <w:bottom w:val="none" w:sz="0" w:space="0" w:color="auto"/>
                                                                                            <w:right w:val="none" w:sz="0" w:space="0" w:color="auto"/>
                                                                                          </w:divBdr>
                                                                                          <w:divsChild>
                                                                                            <w:div w:id="1730953959">
                                                                                              <w:marLeft w:val="0"/>
                                                                                              <w:marRight w:val="0"/>
                                                                                              <w:marTop w:val="0"/>
                                                                                              <w:marBottom w:val="0"/>
                                                                                              <w:divBdr>
                                                                                                <w:top w:val="none" w:sz="0" w:space="0" w:color="auto"/>
                                                                                                <w:left w:val="none" w:sz="0" w:space="0" w:color="auto"/>
                                                                                                <w:bottom w:val="none" w:sz="0" w:space="0" w:color="auto"/>
                                                                                                <w:right w:val="none" w:sz="0" w:space="0" w:color="auto"/>
                                                                                              </w:divBdr>
                                                                                              <w:divsChild>
                                                                                                <w:div w:id="260335542">
                                                                                                  <w:marLeft w:val="0"/>
                                                                                                  <w:marRight w:val="0"/>
                                                                                                  <w:marTop w:val="0"/>
                                                                                                  <w:marBottom w:val="0"/>
                                                                                                  <w:divBdr>
                                                                                                    <w:top w:val="none" w:sz="0" w:space="0" w:color="auto"/>
                                                                                                    <w:left w:val="none" w:sz="0" w:space="0" w:color="auto"/>
                                                                                                    <w:bottom w:val="none" w:sz="0" w:space="0" w:color="auto"/>
                                                                                                    <w:right w:val="none" w:sz="0" w:space="0" w:color="auto"/>
                                                                                                  </w:divBdr>
                                                                                                  <w:divsChild>
                                                                                                    <w:div w:id="575551112">
                                                                                                      <w:marLeft w:val="0"/>
                                                                                                      <w:marRight w:val="0"/>
                                                                                                      <w:marTop w:val="0"/>
                                                                                                      <w:marBottom w:val="0"/>
                                                                                                      <w:divBdr>
                                                                                                        <w:top w:val="none" w:sz="0" w:space="0" w:color="auto"/>
                                                                                                        <w:left w:val="none" w:sz="0" w:space="0" w:color="auto"/>
                                                                                                        <w:bottom w:val="none" w:sz="0" w:space="0" w:color="auto"/>
                                                                                                        <w:right w:val="none" w:sz="0" w:space="0" w:color="auto"/>
                                                                                                      </w:divBdr>
                                                                                                      <w:divsChild>
                                                                                                        <w:div w:id="1302540312">
                                                                                                          <w:marLeft w:val="0"/>
                                                                                                          <w:marRight w:val="0"/>
                                                                                                          <w:marTop w:val="0"/>
                                                                                                          <w:marBottom w:val="0"/>
                                                                                                          <w:divBdr>
                                                                                                            <w:top w:val="none" w:sz="0" w:space="0" w:color="auto"/>
                                                                                                            <w:left w:val="none" w:sz="0" w:space="0" w:color="auto"/>
                                                                                                            <w:bottom w:val="none" w:sz="0" w:space="0" w:color="auto"/>
                                                                                                            <w:right w:val="none" w:sz="0" w:space="0" w:color="auto"/>
                                                                                                          </w:divBdr>
                                                                                                          <w:divsChild>
                                                                                                            <w:div w:id="651913939">
                                                                                                              <w:marLeft w:val="0"/>
                                                                                                              <w:marRight w:val="0"/>
                                                                                                              <w:marTop w:val="0"/>
                                                                                                              <w:marBottom w:val="0"/>
                                                                                                              <w:divBdr>
                                                                                                                <w:top w:val="none" w:sz="0" w:space="0" w:color="auto"/>
                                                                                                                <w:left w:val="none" w:sz="0" w:space="0" w:color="auto"/>
                                                                                                                <w:bottom w:val="none" w:sz="0" w:space="0" w:color="auto"/>
                                                                                                                <w:right w:val="none" w:sz="0" w:space="0" w:color="auto"/>
                                                                                                              </w:divBdr>
                                                                                                              <w:divsChild>
                                                                                                                <w:div w:id="1429934619">
                                                                                                                  <w:marLeft w:val="0"/>
                                                                                                                  <w:marRight w:val="0"/>
                                                                                                                  <w:marTop w:val="0"/>
                                                                                                                  <w:marBottom w:val="0"/>
                                                                                                                  <w:divBdr>
                                                                                                                    <w:top w:val="none" w:sz="0" w:space="0" w:color="auto"/>
                                                                                                                    <w:left w:val="none" w:sz="0" w:space="0" w:color="auto"/>
                                                                                                                    <w:bottom w:val="none" w:sz="0" w:space="0" w:color="auto"/>
                                                                                                                    <w:right w:val="none" w:sz="0" w:space="0" w:color="auto"/>
                                                                                                                  </w:divBdr>
                                                                                                                  <w:divsChild>
                                                                                                                    <w:div w:id="785276089">
                                                                                                                      <w:marLeft w:val="0"/>
                                                                                                                      <w:marRight w:val="0"/>
                                                                                                                      <w:marTop w:val="0"/>
                                                                                                                      <w:marBottom w:val="0"/>
                                                                                                                      <w:divBdr>
                                                                                                                        <w:top w:val="none" w:sz="0" w:space="0" w:color="auto"/>
                                                                                                                        <w:left w:val="none" w:sz="0" w:space="0" w:color="auto"/>
                                                                                                                        <w:bottom w:val="none" w:sz="0" w:space="0" w:color="auto"/>
                                                                                                                        <w:right w:val="none" w:sz="0" w:space="0" w:color="auto"/>
                                                                                                                      </w:divBdr>
                                                                                                                      <w:divsChild>
                                                                                                                        <w:div w:id="10105260">
                                                                                                                          <w:marLeft w:val="0"/>
                                                                                                                          <w:marRight w:val="0"/>
                                                                                                                          <w:marTop w:val="0"/>
                                                                                                                          <w:marBottom w:val="0"/>
                                                                                                                          <w:divBdr>
                                                                                                                            <w:top w:val="none" w:sz="0" w:space="0" w:color="auto"/>
                                                                                                                            <w:left w:val="none" w:sz="0" w:space="0" w:color="auto"/>
                                                                                                                            <w:bottom w:val="none" w:sz="0" w:space="0" w:color="auto"/>
                                                                                                                            <w:right w:val="none" w:sz="0" w:space="0" w:color="auto"/>
                                                                                                                          </w:divBdr>
                                                                                                                          <w:divsChild>
                                                                                                                            <w:div w:id="1606619003">
                                                                                                                              <w:marLeft w:val="0"/>
                                                                                                                              <w:marRight w:val="0"/>
                                                                                                                              <w:marTop w:val="0"/>
                                                                                                                              <w:marBottom w:val="0"/>
                                                                                                                              <w:divBdr>
                                                                                                                                <w:top w:val="none" w:sz="0" w:space="0" w:color="auto"/>
                                                                                                                                <w:left w:val="none" w:sz="0" w:space="0" w:color="auto"/>
                                                                                                                                <w:bottom w:val="none" w:sz="0" w:space="0" w:color="auto"/>
                                                                                                                                <w:right w:val="none" w:sz="0" w:space="0" w:color="auto"/>
                                                                                                                              </w:divBdr>
                                                                                                                              <w:divsChild>
                                                                                                                                <w:div w:id="1007096312">
                                                                                                                                  <w:marLeft w:val="0"/>
                                                                                                                                  <w:marRight w:val="0"/>
                                                                                                                                  <w:marTop w:val="0"/>
                                                                                                                                  <w:marBottom w:val="0"/>
                                                                                                                                  <w:divBdr>
                                                                                                                                    <w:top w:val="none" w:sz="0" w:space="0" w:color="auto"/>
                                                                                                                                    <w:left w:val="none" w:sz="0" w:space="0" w:color="auto"/>
                                                                                                                                    <w:bottom w:val="none" w:sz="0" w:space="0" w:color="auto"/>
                                                                                                                                    <w:right w:val="none" w:sz="0" w:space="0" w:color="auto"/>
                                                                                                                                  </w:divBdr>
                                                                                                                                  <w:divsChild>
                                                                                                                                    <w:div w:id="1246962348">
                                                                                                                                      <w:marLeft w:val="0"/>
                                                                                                                                      <w:marRight w:val="0"/>
                                                                                                                                      <w:marTop w:val="0"/>
                                                                                                                                      <w:marBottom w:val="0"/>
                                                                                                                                      <w:divBdr>
                                                                                                                                        <w:top w:val="none" w:sz="0" w:space="0" w:color="auto"/>
                                                                                                                                        <w:left w:val="none" w:sz="0" w:space="0" w:color="auto"/>
                                                                                                                                        <w:bottom w:val="none" w:sz="0" w:space="0" w:color="auto"/>
                                                                                                                                        <w:right w:val="none" w:sz="0" w:space="0" w:color="auto"/>
                                                                                                                                      </w:divBdr>
                                                                                                                                      <w:divsChild>
                                                                                                                                        <w:div w:id="928122856">
                                                                                                                                          <w:marLeft w:val="0"/>
                                                                                                                                          <w:marRight w:val="0"/>
                                                                                                                                          <w:marTop w:val="0"/>
                                                                                                                                          <w:marBottom w:val="0"/>
                                                                                                                                          <w:divBdr>
                                                                                                                                            <w:top w:val="none" w:sz="0" w:space="0" w:color="auto"/>
                                                                                                                                            <w:left w:val="none" w:sz="0" w:space="0" w:color="auto"/>
                                                                                                                                            <w:bottom w:val="none" w:sz="0" w:space="0" w:color="auto"/>
                                                                                                                                            <w:right w:val="none" w:sz="0" w:space="0" w:color="auto"/>
                                                                                                                                          </w:divBdr>
                                                                                                                                          <w:divsChild>
                                                                                                                                            <w:div w:id="1550918326">
                                                                                                                                              <w:marLeft w:val="0"/>
                                                                                                                                              <w:marRight w:val="0"/>
                                                                                                                                              <w:marTop w:val="0"/>
                                                                                                                                              <w:marBottom w:val="0"/>
                                                                                                                                              <w:divBdr>
                                                                                                                                                <w:top w:val="none" w:sz="0" w:space="0" w:color="auto"/>
                                                                                                                                                <w:left w:val="none" w:sz="0" w:space="0" w:color="auto"/>
                                                                                                                                                <w:bottom w:val="none" w:sz="0" w:space="0" w:color="auto"/>
                                                                                                                                                <w:right w:val="none" w:sz="0" w:space="0" w:color="auto"/>
                                                                                                                                              </w:divBdr>
                                                                                                                                              <w:divsChild>
                                                                                                                                                <w:div w:id="295837467">
                                                                                                                                                  <w:marLeft w:val="0"/>
                                                                                                                                                  <w:marRight w:val="0"/>
                                                                                                                                                  <w:marTop w:val="0"/>
                                                                                                                                                  <w:marBottom w:val="0"/>
                                                                                                                                                  <w:divBdr>
                                                                                                                                                    <w:top w:val="none" w:sz="0" w:space="0" w:color="auto"/>
                                                                                                                                                    <w:left w:val="none" w:sz="0" w:space="0" w:color="auto"/>
                                                                                                                                                    <w:bottom w:val="none" w:sz="0" w:space="0" w:color="auto"/>
                                                                                                                                                    <w:right w:val="none" w:sz="0" w:space="0" w:color="auto"/>
                                                                                                                                                  </w:divBdr>
                                                                                                                                                  <w:divsChild>
                                                                                                                                                    <w:div w:id="1154955395">
                                                                                                                                                      <w:marLeft w:val="0"/>
                                                                                                                                                      <w:marRight w:val="0"/>
                                                                                                                                                      <w:marTop w:val="0"/>
                                                                                                                                                      <w:marBottom w:val="0"/>
                                                                                                                                                      <w:divBdr>
                                                                                                                                                        <w:top w:val="none" w:sz="0" w:space="0" w:color="auto"/>
                                                                                                                                                        <w:left w:val="none" w:sz="0" w:space="0" w:color="auto"/>
                                                                                                                                                        <w:bottom w:val="none" w:sz="0" w:space="0" w:color="auto"/>
                                                                                                                                                        <w:right w:val="none" w:sz="0" w:space="0" w:color="auto"/>
                                                                                                                                                      </w:divBdr>
                                                                                                                                                      <w:divsChild>
                                                                                                                                                        <w:div w:id="106506198">
                                                                                                                                                          <w:marLeft w:val="0"/>
                                                                                                                                                          <w:marRight w:val="0"/>
                                                                                                                                                          <w:marTop w:val="0"/>
                                                                                                                                                          <w:marBottom w:val="0"/>
                                                                                                                                                          <w:divBdr>
                                                                                                                                                            <w:top w:val="none" w:sz="0" w:space="0" w:color="auto"/>
                                                                                                                                                            <w:left w:val="none" w:sz="0" w:space="0" w:color="auto"/>
                                                                                                                                                            <w:bottom w:val="none" w:sz="0" w:space="0" w:color="auto"/>
                                                                                                                                                            <w:right w:val="none" w:sz="0" w:space="0" w:color="auto"/>
                                                                                                                                                          </w:divBdr>
                                                                                                                                                          <w:divsChild>
                                                                                                                                                            <w:div w:id="1848133847">
                                                                                                                                                              <w:marLeft w:val="0"/>
                                                                                                                                                              <w:marRight w:val="0"/>
                                                                                                                                                              <w:marTop w:val="0"/>
                                                                                                                                                              <w:marBottom w:val="0"/>
                                                                                                                                                              <w:divBdr>
                                                                                                                                                                <w:top w:val="none" w:sz="0" w:space="0" w:color="auto"/>
                                                                                                                                                                <w:left w:val="none" w:sz="0" w:space="0" w:color="auto"/>
                                                                                                                                                                <w:bottom w:val="none" w:sz="0" w:space="0" w:color="auto"/>
                                                                                                                                                                <w:right w:val="none" w:sz="0" w:space="0" w:color="auto"/>
                                                                                                                                                              </w:divBdr>
                                                                                                                                                              <w:divsChild>
                                                                                                                                                                <w:div w:id="681011927">
                                                                                                                                                                  <w:marLeft w:val="0"/>
                                                                                                                                                                  <w:marRight w:val="0"/>
                                                                                                                                                                  <w:marTop w:val="0"/>
                                                                                                                                                                  <w:marBottom w:val="0"/>
                                                                                                                                                                  <w:divBdr>
                                                                                                                                                                    <w:top w:val="none" w:sz="0" w:space="0" w:color="auto"/>
                                                                                                                                                                    <w:left w:val="none" w:sz="0" w:space="0" w:color="auto"/>
                                                                                                                                                                    <w:bottom w:val="none" w:sz="0" w:space="0" w:color="auto"/>
                                                                                                                                                                    <w:right w:val="none" w:sz="0" w:space="0" w:color="auto"/>
                                                                                                                                                                  </w:divBdr>
                                                                                                                                                                  <w:divsChild>
                                                                                                                                                                    <w:div w:id="119662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9403828">
                                                                                              <w:marLeft w:val="0"/>
                                                                                              <w:marRight w:val="0"/>
                                                                                              <w:marTop w:val="0"/>
                                                                                              <w:marBottom w:val="0"/>
                                                                                              <w:divBdr>
                                                                                                <w:top w:val="none" w:sz="0" w:space="0" w:color="auto"/>
                                                                                                <w:left w:val="none" w:sz="0" w:space="0" w:color="auto"/>
                                                                                                <w:bottom w:val="none" w:sz="0" w:space="0" w:color="auto"/>
                                                                                                <w:right w:val="none" w:sz="0" w:space="0" w:color="auto"/>
                                                                                              </w:divBdr>
                                                                                              <w:divsChild>
                                                                                                <w:div w:id="52583690">
                                                                                                  <w:marLeft w:val="0"/>
                                                                                                  <w:marRight w:val="0"/>
                                                                                                  <w:marTop w:val="0"/>
                                                                                                  <w:marBottom w:val="0"/>
                                                                                                  <w:divBdr>
                                                                                                    <w:top w:val="none" w:sz="0" w:space="0" w:color="auto"/>
                                                                                                    <w:left w:val="none" w:sz="0" w:space="0" w:color="auto"/>
                                                                                                    <w:bottom w:val="none" w:sz="0" w:space="0" w:color="auto"/>
                                                                                                    <w:right w:val="none" w:sz="0" w:space="0" w:color="auto"/>
                                                                                                  </w:divBdr>
                                                                                                  <w:divsChild>
                                                                                                    <w:div w:id="1873421875">
                                                                                                      <w:marLeft w:val="0"/>
                                                                                                      <w:marRight w:val="0"/>
                                                                                                      <w:marTop w:val="0"/>
                                                                                                      <w:marBottom w:val="0"/>
                                                                                                      <w:divBdr>
                                                                                                        <w:top w:val="none" w:sz="0" w:space="0" w:color="auto"/>
                                                                                                        <w:left w:val="none" w:sz="0" w:space="0" w:color="auto"/>
                                                                                                        <w:bottom w:val="none" w:sz="0" w:space="0" w:color="auto"/>
                                                                                                        <w:right w:val="none" w:sz="0" w:space="0" w:color="auto"/>
                                                                                                      </w:divBdr>
                                                                                                      <w:divsChild>
                                                                                                        <w:div w:id="1080716485">
                                                                                                          <w:marLeft w:val="0"/>
                                                                                                          <w:marRight w:val="0"/>
                                                                                                          <w:marTop w:val="0"/>
                                                                                                          <w:marBottom w:val="0"/>
                                                                                                          <w:divBdr>
                                                                                                            <w:top w:val="none" w:sz="0" w:space="0" w:color="auto"/>
                                                                                                            <w:left w:val="none" w:sz="0" w:space="0" w:color="auto"/>
                                                                                                            <w:bottom w:val="none" w:sz="0" w:space="0" w:color="auto"/>
                                                                                                            <w:right w:val="none" w:sz="0" w:space="0" w:color="auto"/>
                                                                                                          </w:divBdr>
                                                                                                          <w:divsChild>
                                                                                                            <w:div w:id="1826122541">
                                                                                                              <w:marLeft w:val="0"/>
                                                                                                              <w:marRight w:val="0"/>
                                                                                                              <w:marTop w:val="0"/>
                                                                                                              <w:marBottom w:val="0"/>
                                                                                                              <w:divBdr>
                                                                                                                <w:top w:val="none" w:sz="0" w:space="0" w:color="auto"/>
                                                                                                                <w:left w:val="none" w:sz="0" w:space="0" w:color="auto"/>
                                                                                                                <w:bottom w:val="none" w:sz="0" w:space="0" w:color="auto"/>
                                                                                                                <w:right w:val="none" w:sz="0" w:space="0" w:color="auto"/>
                                                                                                              </w:divBdr>
                                                                                                              <w:divsChild>
                                                                                                                <w:div w:id="1332827395">
                                                                                                                  <w:marLeft w:val="0"/>
                                                                                                                  <w:marRight w:val="0"/>
                                                                                                                  <w:marTop w:val="0"/>
                                                                                                                  <w:marBottom w:val="0"/>
                                                                                                                  <w:divBdr>
                                                                                                                    <w:top w:val="none" w:sz="0" w:space="0" w:color="auto"/>
                                                                                                                    <w:left w:val="none" w:sz="0" w:space="0" w:color="auto"/>
                                                                                                                    <w:bottom w:val="none" w:sz="0" w:space="0" w:color="auto"/>
                                                                                                                    <w:right w:val="none" w:sz="0" w:space="0" w:color="auto"/>
                                                                                                                  </w:divBdr>
                                                                                                                  <w:divsChild>
                                                                                                                    <w:div w:id="1412316593">
                                                                                                                      <w:marLeft w:val="0"/>
                                                                                                                      <w:marRight w:val="0"/>
                                                                                                                      <w:marTop w:val="0"/>
                                                                                                                      <w:marBottom w:val="0"/>
                                                                                                                      <w:divBdr>
                                                                                                                        <w:top w:val="none" w:sz="0" w:space="0" w:color="auto"/>
                                                                                                                        <w:left w:val="none" w:sz="0" w:space="0" w:color="auto"/>
                                                                                                                        <w:bottom w:val="none" w:sz="0" w:space="0" w:color="auto"/>
                                                                                                                        <w:right w:val="none" w:sz="0" w:space="0" w:color="auto"/>
                                                                                                                      </w:divBdr>
                                                                                                                      <w:divsChild>
                                                                                                                        <w:div w:id="66269356">
                                                                                                                          <w:marLeft w:val="0"/>
                                                                                                                          <w:marRight w:val="0"/>
                                                                                                                          <w:marTop w:val="0"/>
                                                                                                                          <w:marBottom w:val="0"/>
                                                                                                                          <w:divBdr>
                                                                                                                            <w:top w:val="none" w:sz="0" w:space="0" w:color="auto"/>
                                                                                                                            <w:left w:val="none" w:sz="0" w:space="0" w:color="auto"/>
                                                                                                                            <w:bottom w:val="none" w:sz="0" w:space="0" w:color="auto"/>
                                                                                                                            <w:right w:val="none" w:sz="0" w:space="0" w:color="auto"/>
                                                                                                                          </w:divBdr>
                                                                                                                          <w:divsChild>
                                                                                                                            <w:div w:id="1376348154">
                                                                                                                              <w:marLeft w:val="0"/>
                                                                                                                              <w:marRight w:val="0"/>
                                                                                                                              <w:marTop w:val="0"/>
                                                                                                                              <w:marBottom w:val="0"/>
                                                                                                                              <w:divBdr>
                                                                                                                                <w:top w:val="none" w:sz="0" w:space="0" w:color="auto"/>
                                                                                                                                <w:left w:val="none" w:sz="0" w:space="0" w:color="auto"/>
                                                                                                                                <w:bottom w:val="none" w:sz="0" w:space="0" w:color="auto"/>
                                                                                                                                <w:right w:val="none" w:sz="0" w:space="0" w:color="auto"/>
                                                                                                                              </w:divBdr>
                                                                                                                              <w:divsChild>
                                                                                                                                <w:div w:id="1178882703">
                                                                                                                                  <w:marLeft w:val="0"/>
                                                                                                                                  <w:marRight w:val="0"/>
                                                                                                                                  <w:marTop w:val="0"/>
                                                                                                                                  <w:marBottom w:val="0"/>
                                                                                                                                  <w:divBdr>
                                                                                                                                    <w:top w:val="none" w:sz="0" w:space="0" w:color="auto"/>
                                                                                                                                    <w:left w:val="none" w:sz="0" w:space="0" w:color="auto"/>
                                                                                                                                    <w:bottom w:val="none" w:sz="0" w:space="0" w:color="auto"/>
                                                                                                                                    <w:right w:val="none" w:sz="0" w:space="0" w:color="auto"/>
                                                                                                                                  </w:divBdr>
                                                                                                                                  <w:divsChild>
                                                                                                                                    <w:div w:id="1506241472">
                                                                                                                                      <w:marLeft w:val="0"/>
                                                                                                                                      <w:marRight w:val="0"/>
                                                                                                                                      <w:marTop w:val="0"/>
                                                                                                                                      <w:marBottom w:val="0"/>
                                                                                                                                      <w:divBdr>
                                                                                                                                        <w:top w:val="none" w:sz="0" w:space="0" w:color="auto"/>
                                                                                                                                        <w:left w:val="none" w:sz="0" w:space="0" w:color="auto"/>
                                                                                                                                        <w:bottom w:val="none" w:sz="0" w:space="0" w:color="auto"/>
                                                                                                                                        <w:right w:val="none" w:sz="0" w:space="0" w:color="auto"/>
                                                                                                                                      </w:divBdr>
                                                                                                                                      <w:divsChild>
                                                                                                                                        <w:div w:id="553587052">
                                                                                                                                          <w:marLeft w:val="0"/>
                                                                                                                                          <w:marRight w:val="0"/>
                                                                                                                                          <w:marTop w:val="0"/>
                                                                                                                                          <w:marBottom w:val="0"/>
                                                                                                                                          <w:divBdr>
                                                                                                                                            <w:top w:val="none" w:sz="0" w:space="0" w:color="auto"/>
                                                                                                                                            <w:left w:val="none" w:sz="0" w:space="0" w:color="auto"/>
                                                                                                                                            <w:bottom w:val="none" w:sz="0" w:space="0" w:color="auto"/>
                                                                                                                                            <w:right w:val="none" w:sz="0" w:space="0" w:color="auto"/>
                                                                                                                                          </w:divBdr>
                                                                                                                                          <w:divsChild>
                                                                                                                                            <w:div w:id="1884362971">
                                                                                                                                              <w:marLeft w:val="0"/>
                                                                                                                                              <w:marRight w:val="0"/>
                                                                                                                                              <w:marTop w:val="0"/>
                                                                                                                                              <w:marBottom w:val="0"/>
                                                                                                                                              <w:divBdr>
                                                                                                                                                <w:top w:val="none" w:sz="0" w:space="0" w:color="auto"/>
                                                                                                                                                <w:left w:val="none" w:sz="0" w:space="0" w:color="auto"/>
                                                                                                                                                <w:bottom w:val="none" w:sz="0" w:space="0" w:color="auto"/>
                                                                                                                                                <w:right w:val="none" w:sz="0" w:space="0" w:color="auto"/>
                                                                                                                                              </w:divBdr>
                                                                                                                                              <w:divsChild>
                                                                                                                                                <w:div w:id="1861822550">
                                                                                                                                                  <w:marLeft w:val="0"/>
                                                                                                                                                  <w:marRight w:val="0"/>
                                                                                                                                                  <w:marTop w:val="0"/>
                                                                                                                                                  <w:marBottom w:val="0"/>
                                                                                                                                                  <w:divBdr>
                                                                                                                                                    <w:top w:val="none" w:sz="0" w:space="0" w:color="auto"/>
                                                                                                                                                    <w:left w:val="none" w:sz="0" w:space="0" w:color="auto"/>
                                                                                                                                                    <w:bottom w:val="none" w:sz="0" w:space="0" w:color="auto"/>
                                                                                                                                                    <w:right w:val="none" w:sz="0" w:space="0" w:color="auto"/>
                                                                                                                                                  </w:divBdr>
                                                                                                                                                  <w:divsChild>
                                                                                                                                                    <w:div w:id="1270970916">
                                                                                                                                                      <w:marLeft w:val="0"/>
                                                                                                                                                      <w:marRight w:val="0"/>
                                                                                                                                                      <w:marTop w:val="0"/>
                                                                                                                                                      <w:marBottom w:val="0"/>
                                                                                                                                                      <w:divBdr>
                                                                                                                                                        <w:top w:val="none" w:sz="0" w:space="0" w:color="auto"/>
                                                                                                                                                        <w:left w:val="none" w:sz="0" w:space="0" w:color="auto"/>
                                                                                                                                                        <w:bottom w:val="none" w:sz="0" w:space="0" w:color="auto"/>
                                                                                                                                                        <w:right w:val="none" w:sz="0" w:space="0" w:color="auto"/>
                                                                                                                                                      </w:divBdr>
                                                                                                                                                      <w:divsChild>
                                                                                                                                                        <w:div w:id="1317613877">
                                                                                                                                                          <w:marLeft w:val="0"/>
                                                                                                                                                          <w:marRight w:val="0"/>
                                                                                                                                                          <w:marTop w:val="0"/>
                                                                                                                                                          <w:marBottom w:val="0"/>
                                                                                                                                                          <w:divBdr>
                                                                                                                                                            <w:top w:val="none" w:sz="0" w:space="0" w:color="auto"/>
                                                                                                                                                            <w:left w:val="none" w:sz="0" w:space="0" w:color="auto"/>
                                                                                                                                                            <w:bottom w:val="none" w:sz="0" w:space="0" w:color="auto"/>
                                                                                                                                                            <w:right w:val="none" w:sz="0" w:space="0" w:color="auto"/>
                                                                                                                                                          </w:divBdr>
                                                                                                                                                          <w:divsChild>
                                                                                                                                                            <w:div w:id="1882286173">
                                                                                                                                                              <w:marLeft w:val="0"/>
                                                                                                                                                              <w:marRight w:val="0"/>
                                                                                                                                                              <w:marTop w:val="0"/>
                                                                                                                                                              <w:marBottom w:val="0"/>
                                                                                                                                                              <w:divBdr>
                                                                                                                                                                <w:top w:val="none" w:sz="0" w:space="0" w:color="auto"/>
                                                                                                                                                                <w:left w:val="none" w:sz="0" w:space="0" w:color="auto"/>
                                                                                                                                                                <w:bottom w:val="none" w:sz="0" w:space="0" w:color="auto"/>
                                                                                                                                                                <w:right w:val="none" w:sz="0" w:space="0" w:color="auto"/>
                                                                                                                                                              </w:divBdr>
                                                                                                                                                              <w:divsChild>
                                                                                                                                                                <w:div w:id="1421562341">
                                                                                                                                                                  <w:marLeft w:val="0"/>
                                                                                                                                                                  <w:marRight w:val="0"/>
                                                                                                                                                                  <w:marTop w:val="0"/>
                                                                                                                                                                  <w:marBottom w:val="0"/>
                                                                                                                                                                  <w:divBdr>
                                                                                                                                                                    <w:top w:val="none" w:sz="0" w:space="0" w:color="auto"/>
                                                                                                                                                                    <w:left w:val="none" w:sz="0" w:space="0" w:color="auto"/>
                                                                                                                                                                    <w:bottom w:val="none" w:sz="0" w:space="0" w:color="auto"/>
                                                                                                                                                                    <w:right w:val="none" w:sz="0" w:space="0" w:color="auto"/>
                                                                                                                                                                  </w:divBdr>
                                                                                                                                                                  <w:divsChild>
                                                                                                                                                                    <w:div w:id="1038814911">
                                                                                                                                                                      <w:marLeft w:val="0"/>
                                                                                                                                                                      <w:marRight w:val="0"/>
                                                                                                                                                                      <w:marTop w:val="0"/>
                                                                                                                                                                      <w:marBottom w:val="0"/>
                                                                                                                                                                      <w:divBdr>
                                                                                                                                                                        <w:top w:val="none" w:sz="0" w:space="0" w:color="auto"/>
                                                                                                                                                                        <w:left w:val="none" w:sz="0" w:space="0" w:color="auto"/>
                                                                                                                                                                        <w:bottom w:val="none" w:sz="0" w:space="0" w:color="auto"/>
                                                                                                                                                                        <w:right w:val="none" w:sz="0" w:space="0" w:color="auto"/>
                                                                                                                                                                      </w:divBdr>
                                                                                                                                                                      <w:divsChild>
                                                                                                                                                                        <w:div w:id="1253465463">
                                                                                                                                                                          <w:marLeft w:val="0"/>
                                                                                                                                                                          <w:marRight w:val="0"/>
                                                                                                                                                                          <w:marTop w:val="0"/>
                                                                                                                                                                          <w:marBottom w:val="0"/>
                                                                                                                                                                          <w:divBdr>
                                                                                                                                                                            <w:top w:val="none" w:sz="0" w:space="0" w:color="auto"/>
                                                                                                                                                                            <w:left w:val="none" w:sz="0" w:space="0" w:color="auto"/>
                                                                                                                                                                            <w:bottom w:val="none" w:sz="0" w:space="0" w:color="auto"/>
                                                                                                                                                                            <w:right w:val="none" w:sz="0" w:space="0" w:color="auto"/>
                                                                                                                                                                          </w:divBdr>
                                                                                                                                                                          <w:divsChild>
                                                                                                                                                                            <w:div w:id="969557099">
                                                                                                                                                                              <w:marLeft w:val="0"/>
                                                                                                                                                                              <w:marRight w:val="0"/>
                                                                                                                                                                              <w:marTop w:val="0"/>
                                                                                                                                                                              <w:marBottom w:val="0"/>
                                                                                                                                                                              <w:divBdr>
                                                                                                                                                                                <w:top w:val="none" w:sz="0" w:space="0" w:color="auto"/>
                                                                                                                                                                                <w:left w:val="none" w:sz="0" w:space="0" w:color="auto"/>
                                                                                                                                                                                <w:bottom w:val="none" w:sz="0" w:space="0" w:color="auto"/>
                                                                                                                                                                                <w:right w:val="none" w:sz="0" w:space="0" w:color="auto"/>
                                                                                                                                                                              </w:divBdr>
                                                                                                                                                                              <w:divsChild>
                                                                                                                                                                                <w:div w:id="74517239">
                                                                                                                                                                                  <w:marLeft w:val="0"/>
                                                                                                                                                                                  <w:marRight w:val="0"/>
                                                                                                                                                                                  <w:marTop w:val="0"/>
                                                                                                                                                                                  <w:marBottom w:val="0"/>
                                                                                                                                                                                  <w:divBdr>
                                                                                                                                                                                    <w:top w:val="none" w:sz="0" w:space="0" w:color="auto"/>
                                                                                                                                                                                    <w:left w:val="none" w:sz="0" w:space="0" w:color="auto"/>
                                                                                                                                                                                    <w:bottom w:val="none" w:sz="0" w:space="0" w:color="auto"/>
                                                                                                                                                                                    <w:right w:val="none" w:sz="0" w:space="0" w:color="auto"/>
                                                                                                                                                                                  </w:divBdr>
                                                                                                                                                                                  <w:divsChild>
                                                                                                                                                                                    <w:div w:id="293799853">
                                                                                                                                                                                      <w:marLeft w:val="0"/>
                                                                                                                                                                                      <w:marRight w:val="0"/>
                                                                                                                                                                                      <w:marTop w:val="0"/>
                                                                                                                                                                                      <w:marBottom w:val="0"/>
                                                                                                                                                                                      <w:divBdr>
                                                                                                                                                                                        <w:top w:val="none" w:sz="0" w:space="0" w:color="auto"/>
                                                                                                                                                                                        <w:left w:val="none" w:sz="0" w:space="0" w:color="auto"/>
                                                                                                                                                                                        <w:bottom w:val="none" w:sz="0" w:space="0" w:color="auto"/>
                                                                                                                                                                                        <w:right w:val="none" w:sz="0" w:space="0" w:color="auto"/>
                                                                                                                                                                                      </w:divBdr>
                                                                                                                                                                                      <w:divsChild>
                                                                                                                                                                                        <w:div w:id="439836739">
                                                                                                                                                                                          <w:marLeft w:val="0"/>
                                                                                                                                                                                          <w:marRight w:val="0"/>
                                                                                                                                                                                          <w:marTop w:val="0"/>
                                                                                                                                                                                          <w:marBottom w:val="0"/>
                                                                                                                                                                                          <w:divBdr>
                                                                                                                                                                                            <w:top w:val="none" w:sz="0" w:space="0" w:color="auto"/>
                                                                                                                                                                                            <w:left w:val="none" w:sz="0" w:space="0" w:color="auto"/>
                                                                                                                                                                                            <w:bottom w:val="none" w:sz="0" w:space="0" w:color="auto"/>
                                                                                                                                                                                            <w:right w:val="none" w:sz="0" w:space="0" w:color="auto"/>
                                                                                                                                                                                          </w:divBdr>
                                                                                                                                                                                          <w:divsChild>
                                                                                                                                                                                            <w:div w:id="1245534721">
                                                                                                                                                                                              <w:marLeft w:val="0"/>
                                                                                                                                                                                              <w:marRight w:val="0"/>
                                                                                                                                                                                              <w:marTop w:val="0"/>
                                                                                                                                                                                              <w:marBottom w:val="0"/>
                                                                                                                                                                                              <w:divBdr>
                                                                                                                                                                                                <w:top w:val="none" w:sz="0" w:space="0" w:color="auto"/>
                                                                                                                                                                                                <w:left w:val="none" w:sz="0" w:space="0" w:color="auto"/>
                                                                                                                                                                                                <w:bottom w:val="none" w:sz="0" w:space="0" w:color="auto"/>
                                                                                                                                                                                                <w:right w:val="none" w:sz="0" w:space="0" w:color="auto"/>
                                                                                                                                                                                              </w:divBdr>
                                                                                                                                                                                              <w:divsChild>
                                                                                                                                                                                                <w:div w:id="190537533">
                                                                                                                                                                                                  <w:marLeft w:val="0"/>
                                                                                                                                                                                                  <w:marRight w:val="0"/>
                                                                                                                                                                                                  <w:marTop w:val="0"/>
                                                                                                                                                                                                  <w:marBottom w:val="0"/>
                                                                                                                                                                                                  <w:divBdr>
                                                                                                                                                                                                    <w:top w:val="none" w:sz="0" w:space="0" w:color="auto"/>
                                                                                                                                                                                                    <w:left w:val="none" w:sz="0" w:space="0" w:color="auto"/>
                                                                                                                                                                                                    <w:bottom w:val="none" w:sz="0" w:space="0" w:color="auto"/>
                                                                                                                                                                                                    <w:right w:val="none" w:sz="0" w:space="0" w:color="auto"/>
                                                                                                                                                                                                  </w:divBdr>
                                                                                                                                                                                                  <w:divsChild>
                                                                                                                                                                                                    <w:div w:id="957566635">
                                                                                                                                                                                                      <w:marLeft w:val="0"/>
                                                                                                                                                                                                      <w:marRight w:val="0"/>
                                                                                                                                                                                                      <w:marTop w:val="0"/>
                                                                                                                                                                                                      <w:marBottom w:val="0"/>
                                                                                                                                                                                                      <w:divBdr>
                                                                                                                                                                                                        <w:top w:val="none" w:sz="0" w:space="0" w:color="auto"/>
                                                                                                                                                                                                        <w:left w:val="none" w:sz="0" w:space="0" w:color="auto"/>
                                                                                                                                                                                                        <w:bottom w:val="none" w:sz="0" w:space="0" w:color="auto"/>
                                                                                                                                                                                                        <w:right w:val="none" w:sz="0" w:space="0" w:color="auto"/>
                                                                                                                                                                                                      </w:divBdr>
                                                                                                                                                                                                      <w:divsChild>
                                                                                                                                                                                                        <w:div w:id="259148473">
                                                                                                                                                                                                          <w:marLeft w:val="0"/>
                                                                                                                                                                                                          <w:marRight w:val="0"/>
                                                                                                                                                                                                          <w:marTop w:val="0"/>
                                                                                                                                                                                                          <w:marBottom w:val="0"/>
                                                                                                                                                                                                          <w:divBdr>
                                                                                                                                                                                                            <w:top w:val="none" w:sz="0" w:space="0" w:color="auto"/>
                                                                                                                                                                                                            <w:left w:val="none" w:sz="0" w:space="0" w:color="auto"/>
                                                                                                                                                                                                            <w:bottom w:val="none" w:sz="0" w:space="0" w:color="auto"/>
                                                                                                                                                                                                            <w:right w:val="none" w:sz="0" w:space="0" w:color="auto"/>
                                                                                                                                                                                                          </w:divBdr>
                                                                                                                                                                                                          <w:divsChild>
                                                                                                                                                                                                            <w:div w:id="103107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055463">
                                                                                                                                                                                              <w:marLeft w:val="0"/>
                                                                                                                                                                                              <w:marRight w:val="0"/>
                                                                                                                                                                                              <w:marTop w:val="0"/>
                                                                                                                                                                                              <w:marBottom w:val="0"/>
                                                                                                                                                                                              <w:divBdr>
                                                                                                                                                                                                <w:top w:val="none" w:sz="0" w:space="0" w:color="auto"/>
                                                                                                                                                                                                <w:left w:val="none" w:sz="0" w:space="0" w:color="auto"/>
                                                                                                                                                                                                <w:bottom w:val="none" w:sz="0" w:space="0" w:color="auto"/>
                                                                                                                                                                                                <w:right w:val="none" w:sz="0" w:space="0" w:color="auto"/>
                                                                                                                                                                                              </w:divBdr>
                                                                                                                                                                                              <w:divsChild>
                                                                                                                                                                                                <w:div w:id="1264338209">
                                                                                                                                                                                                  <w:marLeft w:val="0"/>
                                                                                                                                                                                                  <w:marRight w:val="0"/>
                                                                                                                                                                                                  <w:marTop w:val="0"/>
                                                                                                                                                                                                  <w:marBottom w:val="0"/>
                                                                                                                                                                                                  <w:divBdr>
                                                                                                                                                                                                    <w:top w:val="none" w:sz="0" w:space="0" w:color="auto"/>
                                                                                                                                                                                                    <w:left w:val="none" w:sz="0" w:space="0" w:color="auto"/>
                                                                                                                                                                                                    <w:bottom w:val="none" w:sz="0" w:space="0" w:color="auto"/>
                                                                                                                                                                                                    <w:right w:val="none" w:sz="0" w:space="0" w:color="auto"/>
                                                                                                                                                                                                  </w:divBdr>
                                                                                                                                                                                                  <w:divsChild>
                                                                                                                                                                                                    <w:div w:id="75134939">
                                                                                                                                                                                                      <w:marLeft w:val="0"/>
                                                                                                                                                                                                      <w:marRight w:val="0"/>
                                                                                                                                                                                                      <w:marTop w:val="0"/>
                                                                                                                                                                                                      <w:marBottom w:val="0"/>
                                                                                                                                                                                                      <w:divBdr>
                                                                                                                                                                                                        <w:top w:val="none" w:sz="0" w:space="0" w:color="auto"/>
                                                                                                                                                                                                        <w:left w:val="none" w:sz="0" w:space="0" w:color="auto"/>
                                                                                                                                                                                                        <w:bottom w:val="none" w:sz="0" w:space="0" w:color="auto"/>
                                                                                                                                                                                                        <w:right w:val="none" w:sz="0" w:space="0" w:color="auto"/>
                                                                                                                                                                                                      </w:divBdr>
                                                                                                                                                                                                      <w:divsChild>
                                                                                                                                                                                                        <w:div w:id="1343052243">
                                                                                                                                                                                                          <w:marLeft w:val="0"/>
                                                                                                                                                                                                          <w:marRight w:val="0"/>
                                                                                                                                                                                                          <w:marTop w:val="0"/>
                                                                                                                                                                                                          <w:marBottom w:val="0"/>
                                                                                                                                                                                                          <w:divBdr>
                                                                                                                                                                                                            <w:top w:val="none" w:sz="0" w:space="0" w:color="auto"/>
                                                                                                                                                                                                            <w:left w:val="none" w:sz="0" w:space="0" w:color="auto"/>
                                                                                                                                                                                                            <w:bottom w:val="none" w:sz="0" w:space="0" w:color="auto"/>
                                                                                                                                                                                                            <w:right w:val="none" w:sz="0" w:space="0" w:color="auto"/>
                                                                                                                                                                                                          </w:divBdr>
                                                                                                                                                                                                          <w:divsChild>
                                                                                                                                                                                                            <w:div w:id="746731306">
                                                                                                                                                                                                              <w:marLeft w:val="0"/>
                                                                                                                                                                                                              <w:marRight w:val="0"/>
                                                                                                                                                                                                              <w:marTop w:val="0"/>
                                                                                                                                                                                                              <w:marBottom w:val="0"/>
                                                                                                                                                                                                              <w:divBdr>
                                                                                                                                                                                                                <w:top w:val="none" w:sz="0" w:space="0" w:color="auto"/>
                                                                                                                                                                                                                <w:left w:val="none" w:sz="0" w:space="0" w:color="auto"/>
                                                                                                                                                                                                                <w:bottom w:val="none" w:sz="0" w:space="0" w:color="auto"/>
                                                                                                                                                                                                                <w:right w:val="none" w:sz="0" w:space="0" w:color="auto"/>
                                                                                                                                                                                                              </w:divBdr>
                                                                                                                                                                                                              <w:divsChild>
                                                                                                                                                                                                                <w:div w:id="194422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342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1782581">
          <w:marLeft w:val="0"/>
          <w:marRight w:val="0"/>
          <w:marTop w:val="0"/>
          <w:marBottom w:val="0"/>
          <w:divBdr>
            <w:top w:val="none" w:sz="0" w:space="0" w:color="auto"/>
            <w:left w:val="none" w:sz="0" w:space="0" w:color="auto"/>
            <w:bottom w:val="none" w:sz="0" w:space="0" w:color="auto"/>
            <w:right w:val="none" w:sz="0" w:space="0" w:color="auto"/>
          </w:divBdr>
        </w:div>
      </w:divsChild>
    </w:div>
    <w:div w:id="832643792">
      <w:bodyDiv w:val="1"/>
      <w:marLeft w:val="0"/>
      <w:marRight w:val="0"/>
      <w:marTop w:val="0"/>
      <w:marBottom w:val="0"/>
      <w:divBdr>
        <w:top w:val="none" w:sz="0" w:space="0" w:color="auto"/>
        <w:left w:val="none" w:sz="0" w:space="0" w:color="auto"/>
        <w:bottom w:val="none" w:sz="0" w:space="0" w:color="auto"/>
        <w:right w:val="none" w:sz="0" w:space="0" w:color="auto"/>
      </w:divBdr>
    </w:div>
    <w:div w:id="837041682">
      <w:bodyDiv w:val="1"/>
      <w:marLeft w:val="0"/>
      <w:marRight w:val="0"/>
      <w:marTop w:val="0"/>
      <w:marBottom w:val="0"/>
      <w:divBdr>
        <w:top w:val="none" w:sz="0" w:space="0" w:color="auto"/>
        <w:left w:val="none" w:sz="0" w:space="0" w:color="auto"/>
        <w:bottom w:val="none" w:sz="0" w:space="0" w:color="auto"/>
        <w:right w:val="none" w:sz="0" w:space="0" w:color="auto"/>
      </w:divBdr>
    </w:div>
    <w:div w:id="1070930972">
      <w:bodyDiv w:val="1"/>
      <w:marLeft w:val="0"/>
      <w:marRight w:val="0"/>
      <w:marTop w:val="0"/>
      <w:marBottom w:val="0"/>
      <w:divBdr>
        <w:top w:val="none" w:sz="0" w:space="0" w:color="auto"/>
        <w:left w:val="none" w:sz="0" w:space="0" w:color="auto"/>
        <w:bottom w:val="none" w:sz="0" w:space="0" w:color="auto"/>
        <w:right w:val="none" w:sz="0" w:space="0" w:color="auto"/>
      </w:divBdr>
    </w:div>
    <w:div w:id="1094545548">
      <w:bodyDiv w:val="1"/>
      <w:marLeft w:val="0"/>
      <w:marRight w:val="0"/>
      <w:marTop w:val="0"/>
      <w:marBottom w:val="0"/>
      <w:divBdr>
        <w:top w:val="none" w:sz="0" w:space="0" w:color="auto"/>
        <w:left w:val="none" w:sz="0" w:space="0" w:color="auto"/>
        <w:bottom w:val="none" w:sz="0" w:space="0" w:color="auto"/>
        <w:right w:val="none" w:sz="0" w:space="0" w:color="auto"/>
      </w:divBdr>
    </w:div>
    <w:div w:id="1127774161">
      <w:bodyDiv w:val="1"/>
      <w:marLeft w:val="0"/>
      <w:marRight w:val="0"/>
      <w:marTop w:val="0"/>
      <w:marBottom w:val="0"/>
      <w:divBdr>
        <w:top w:val="none" w:sz="0" w:space="0" w:color="auto"/>
        <w:left w:val="none" w:sz="0" w:space="0" w:color="auto"/>
        <w:bottom w:val="none" w:sz="0" w:space="0" w:color="auto"/>
        <w:right w:val="none" w:sz="0" w:space="0" w:color="auto"/>
      </w:divBdr>
    </w:div>
    <w:div w:id="1141271019">
      <w:bodyDiv w:val="1"/>
      <w:marLeft w:val="0"/>
      <w:marRight w:val="0"/>
      <w:marTop w:val="0"/>
      <w:marBottom w:val="0"/>
      <w:divBdr>
        <w:top w:val="none" w:sz="0" w:space="0" w:color="auto"/>
        <w:left w:val="none" w:sz="0" w:space="0" w:color="auto"/>
        <w:bottom w:val="none" w:sz="0" w:space="0" w:color="auto"/>
        <w:right w:val="none" w:sz="0" w:space="0" w:color="auto"/>
      </w:divBdr>
    </w:div>
    <w:div w:id="1142774434">
      <w:bodyDiv w:val="1"/>
      <w:marLeft w:val="0"/>
      <w:marRight w:val="0"/>
      <w:marTop w:val="0"/>
      <w:marBottom w:val="0"/>
      <w:divBdr>
        <w:top w:val="none" w:sz="0" w:space="0" w:color="auto"/>
        <w:left w:val="none" w:sz="0" w:space="0" w:color="auto"/>
        <w:bottom w:val="none" w:sz="0" w:space="0" w:color="auto"/>
        <w:right w:val="none" w:sz="0" w:space="0" w:color="auto"/>
      </w:divBdr>
    </w:div>
    <w:div w:id="1153185093">
      <w:bodyDiv w:val="1"/>
      <w:marLeft w:val="0"/>
      <w:marRight w:val="0"/>
      <w:marTop w:val="0"/>
      <w:marBottom w:val="0"/>
      <w:divBdr>
        <w:top w:val="none" w:sz="0" w:space="0" w:color="auto"/>
        <w:left w:val="none" w:sz="0" w:space="0" w:color="auto"/>
        <w:bottom w:val="none" w:sz="0" w:space="0" w:color="auto"/>
        <w:right w:val="none" w:sz="0" w:space="0" w:color="auto"/>
      </w:divBdr>
    </w:div>
    <w:div w:id="1432820242">
      <w:bodyDiv w:val="1"/>
      <w:marLeft w:val="0"/>
      <w:marRight w:val="0"/>
      <w:marTop w:val="0"/>
      <w:marBottom w:val="0"/>
      <w:divBdr>
        <w:top w:val="none" w:sz="0" w:space="0" w:color="auto"/>
        <w:left w:val="none" w:sz="0" w:space="0" w:color="auto"/>
        <w:bottom w:val="none" w:sz="0" w:space="0" w:color="auto"/>
        <w:right w:val="none" w:sz="0" w:space="0" w:color="auto"/>
      </w:divBdr>
      <w:divsChild>
        <w:div w:id="740758144">
          <w:marLeft w:val="0"/>
          <w:marRight w:val="0"/>
          <w:marTop w:val="0"/>
          <w:marBottom w:val="0"/>
          <w:divBdr>
            <w:top w:val="none" w:sz="0" w:space="0" w:color="auto"/>
            <w:left w:val="none" w:sz="0" w:space="0" w:color="auto"/>
            <w:bottom w:val="none" w:sz="0" w:space="0" w:color="auto"/>
            <w:right w:val="none" w:sz="0" w:space="0" w:color="auto"/>
          </w:divBdr>
          <w:divsChild>
            <w:div w:id="1205678895">
              <w:marLeft w:val="0"/>
              <w:marRight w:val="0"/>
              <w:marTop w:val="0"/>
              <w:marBottom w:val="0"/>
              <w:divBdr>
                <w:top w:val="none" w:sz="0" w:space="0" w:color="auto"/>
                <w:left w:val="none" w:sz="0" w:space="0" w:color="auto"/>
                <w:bottom w:val="none" w:sz="0" w:space="0" w:color="auto"/>
                <w:right w:val="none" w:sz="0" w:space="0" w:color="auto"/>
              </w:divBdr>
              <w:divsChild>
                <w:div w:id="687219830">
                  <w:marLeft w:val="0"/>
                  <w:marRight w:val="0"/>
                  <w:marTop w:val="0"/>
                  <w:marBottom w:val="0"/>
                  <w:divBdr>
                    <w:top w:val="none" w:sz="0" w:space="0" w:color="auto"/>
                    <w:left w:val="none" w:sz="0" w:space="0" w:color="auto"/>
                    <w:bottom w:val="none" w:sz="0" w:space="0" w:color="auto"/>
                    <w:right w:val="none" w:sz="0" w:space="0" w:color="auto"/>
                  </w:divBdr>
                  <w:divsChild>
                    <w:div w:id="171531989">
                      <w:marLeft w:val="0"/>
                      <w:marRight w:val="0"/>
                      <w:marTop w:val="0"/>
                      <w:marBottom w:val="0"/>
                      <w:divBdr>
                        <w:top w:val="none" w:sz="0" w:space="0" w:color="auto"/>
                        <w:left w:val="none" w:sz="0" w:space="0" w:color="auto"/>
                        <w:bottom w:val="none" w:sz="0" w:space="0" w:color="auto"/>
                        <w:right w:val="none" w:sz="0" w:space="0" w:color="auto"/>
                      </w:divBdr>
                      <w:divsChild>
                        <w:div w:id="1400447068">
                          <w:marLeft w:val="0"/>
                          <w:marRight w:val="0"/>
                          <w:marTop w:val="0"/>
                          <w:marBottom w:val="0"/>
                          <w:divBdr>
                            <w:top w:val="none" w:sz="0" w:space="0" w:color="auto"/>
                            <w:left w:val="none" w:sz="0" w:space="0" w:color="auto"/>
                            <w:bottom w:val="none" w:sz="0" w:space="0" w:color="auto"/>
                            <w:right w:val="none" w:sz="0" w:space="0" w:color="auto"/>
                          </w:divBdr>
                          <w:divsChild>
                            <w:div w:id="2043821673">
                              <w:marLeft w:val="0"/>
                              <w:marRight w:val="0"/>
                              <w:marTop w:val="0"/>
                              <w:marBottom w:val="0"/>
                              <w:divBdr>
                                <w:top w:val="none" w:sz="0" w:space="0" w:color="auto"/>
                                <w:left w:val="none" w:sz="0" w:space="0" w:color="auto"/>
                                <w:bottom w:val="none" w:sz="0" w:space="0" w:color="auto"/>
                                <w:right w:val="none" w:sz="0" w:space="0" w:color="auto"/>
                              </w:divBdr>
                              <w:divsChild>
                                <w:div w:id="117072135">
                                  <w:marLeft w:val="0"/>
                                  <w:marRight w:val="0"/>
                                  <w:marTop w:val="0"/>
                                  <w:marBottom w:val="0"/>
                                  <w:divBdr>
                                    <w:top w:val="none" w:sz="0" w:space="0" w:color="auto"/>
                                    <w:left w:val="none" w:sz="0" w:space="0" w:color="auto"/>
                                    <w:bottom w:val="none" w:sz="0" w:space="0" w:color="auto"/>
                                    <w:right w:val="none" w:sz="0" w:space="0" w:color="auto"/>
                                  </w:divBdr>
                                  <w:divsChild>
                                    <w:div w:id="627781001">
                                      <w:marLeft w:val="0"/>
                                      <w:marRight w:val="0"/>
                                      <w:marTop w:val="0"/>
                                      <w:marBottom w:val="0"/>
                                      <w:divBdr>
                                        <w:top w:val="none" w:sz="0" w:space="0" w:color="auto"/>
                                        <w:left w:val="none" w:sz="0" w:space="0" w:color="auto"/>
                                        <w:bottom w:val="none" w:sz="0" w:space="0" w:color="auto"/>
                                        <w:right w:val="none" w:sz="0" w:space="0" w:color="auto"/>
                                      </w:divBdr>
                                      <w:divsChild>
                                        <w:div w:id="1679187278">
                                          <w:marLeft w:val="0"/>
                                          <w:marRight w:val="0"/>
                                          <w:marTop w:val="0"/>
                                          <w:marBottom w:val="0"/>
                                          <w:divBdr>
                                            <w:top w:val="none" w:sz="0" w:space="0" w:color="auto"/>
                                            <w:left w:val="none" w:sz="0" w:space="0" w:color="auto"/>
                                            <w:bottom w:val="none" w:sz="0" w:space="0" w:color="auto"/>
                                            <w:right w:val="none" w:sz="0" w:space="0" w:color="auto"/>
                                          </w:divBdr>
                                          <w:divsChild>
                                            <w:div w:id="1256355194">
                                              <w:marLeft w:val="0"/>
                                              <w:marRight w:val="0"/>
                                              <w:marTop w:val="0"/>
                                              <w:marBottom w:val="0"/>
                                              <w:divBdr>
                                                <w:top w:val="none" w:sz="0" w:space="0" w:color="auto"/>
                                                <w:left w:val="none" w:sz="0" w:space="0" w:color="auto"/>
                                                <w:bottom w:val="none" w:sz="0" w:space="0" w:color="auto"/>
                                                <w:right w:val="none" w:sz="0" w:space="0" w:color="auto"/>
                                              </w:divBdr>
                                              <w:divsChild>
                                                <w:div w:id="1457602846">
                                                  <w:marLeft w:val="0"/>
                                                  <w:marRight w:val="0"/>
                                                  <w:marTop w:val="0"/>
                                                  <w:marBottom w:val="0"/>
                                                  <w:divBdr>
                                                    <w:top w:val="none" w:sz="0" w:space="0" w:color="auto"/>
                                                    <w:left w:val="none" w:sz="0" w:space="0" w:color="auto"/>
                                                    <w:bottom w:val="none" w:sz="0" w:space="0" w:color="auto"/>
                                                    <w:right w:val="none" w:sz="0" w:space="0" w:color="auto"/>
                                                  </w:divBdr>
                                                  <w:divsChild>
                                                    <w:div w:id="1396272638">
                                                      <w:marLeft w:val="0"/>
                                                      <w:marRight w:val="0"/>
                                                      <w:marTop w:val="0"/>
                                                      <w:marBottom w:val="0"/>
                                                      <w:divBdr>
                                                        <w:top w:val="none" w:sz="0" w:space="0" w:color="auto"/>
                                                        <w:left w:val="none" w:sz="0" w:space="0" w:color="auto"/>
                                                        <w:bottom w:val="none" w:sz="0" w:space="0" w:color="auto"/>
                                                        <w:right w:val="none" w:sz="0" w:space="0" w:color="auto"/>
                                                      </w:divBdr>
                                                      <w:divsChild>
                                                        <w:div w:id="57169625">
                                                          <w:marLeft w:val="0"/>
                                                          <w:marRight w:val="0"/>
                                                          <w:marTop w:val="0"/>
                                                          <w:marBottom w:val="0"/>
                                                          <w:divBdr>
                                                            <w:top w:val="none" w:sz="0" w:space="0" w:color="auto"/>
                                                            <w:left w:val="none" w:sz="0" w:space="0" w:color="auto"/>
                                                            <w:bottom w:val="none" w:sz="0" w:space="0" w:color="auto"/>
                                                            <w:right w:val="none" w:sz="0" w:space="0" w:color="auto"/>
                                                          </w:divBdr>
                                                          <w:divsChild>
                                                            <w:div w:id="417143313">
                                                              <w:marLeft w:val="0"/>
                                                              <w:marRight w:val="0"/>
                                                              <w:marTop w:val="0"/>
                                                              <w:marBottom w:val="0"/>
                                                              <w:divBdr>
                                                                <w:top w:val="none" w:sz="0" w:space="0" w:color="auto"/>
                                                                <w:left w:val="none" w:sz="0" w:space="0" w:color="auto"/>
                                                                <w:bottom w:val="none" w:sz="0" w:space="0" w:color="auto"/>
                                                                <w:right w:val="none" w:sz="0" w:space="0" w:color="auto"/>
                                                              </w:divBdr>
                                                              <w:divsChild>
                                                                <w:div w:id="889850091">
                                                                  <w:marLeft w:val="0"/>
                                                                  <w:marRight w:val="0"/>
                                                                  <w:marTop w:val="0"/>
                                                                  <w:marBottom w:val="0"/>
                                                                  <w:divBdr>
                                                                    <w:top w:val="none" w:sz="0" w:space="0" w:color="auto"/>
                                                                    <w:left w:val="none" w:sz="0" w:space="0" w:color="auto"/>
                                                                    <w:bottom w:val="none" w:sz="0" w:space="0" w:color="auto"/>
                                                                    <w:right w:val="none" w:sz="0" w:space="0" w:color="auto"/>
                                                                  </w:divBdr>
                                                                  <w:divsChild>
                                                                    <w:div w:id="1326711579">
                                                                      <w:marLeft w:val="0"/>
                                                                      <w:marRight w:val="0"/>
                                                                      <w:marTop w:val="0"/>
                                                                      <w:marBottom w:val="0"/>
                                                                      <w:divBdr>
                                                                        <w:top w:val="none" w:sz="0" w:space="0" w:color="auto"/>
                                                                        <w:left w:val="none" w:sz="0" w:space="0" w:color="auto"/>
                                                                        <w:bottom w:val="none" w:sz="0" w:space="0" w:color="auto"/>
                                                                        <w:right w:val="none" w:sz="0" w:space="0" w:color="auto"/>
                                                                      </w:divBdr>
                                                                      <w:divsChild>
                                                                        <w:div w:id="342516044">
                                                                          <w:marLeft w:val="0"/>
                                                                          <w:marRight w:val="0"/>
                                                                          <w:marTop w:val="0"/>
                                                                          <w:marBottom w:val="0"/>
                                                                          <w:divBdr>
                                                                            <w:top w:val="none" w:sz="0" w:space="0" w:color="auto"/>
                                                                            <w:left w:val="none" w:sz="0" w:space="0" w:color="auto"/>
                                                                            <w:bottom w:val="none" w:sz="0" w:space="0" w:color="auto"/>
                                                                            <w:right w:val="none" w:sz="0" w:space="0" w:color="auto"/>
                                                                          </w:divBdr>
                                                                          <w:divsChild>
                                                                            <w:div w:id="1090928868">
                                                                              <w:marLeft w:val="0"/>
                                                                              <w:marRight w:val="0"/>
                                                                              <w:marTop w:val="0"/>
                                                                              <w:marBottom w:val="0"/>
                                                                              <w:divBdr>
                                                                                <w:top w:val="none" w:sz="0" w:space="0" w:color="auto"/>
                                                                                <w:left w:val="none" w:sz="0" w:space="0" w:color="auto"/>
                                                                                <w:bottom w:val="none" w:sz="0" w:space="0" w:color="auto"/>
                                                                                <w:right w:val="none" w:sz="0" w:space="0" w:color="auto"/>
                                                                              </w:divBdr>
                                                                              <w:divsChild>
                                                                                <w:div w:id="1795171919">
                                                                                  <w:marLeft w:val="0"/>
                                                                                  <w:marRight w:val="0"/>
                                                                                  <w:marTop w:val="0"/>
                                                                                  <w:marBottom w:val="0"/>
                                                                                  <w:divBdr>
                                                                                    <w:top w:val="none" w:sz="0" w:space="0" w:color="auto"/>
                                                                                    <w:left w:val="none" w:sz="0" w:space="0" w:color="auto"/>
                                                                                    <w:bottom w:val="none" w:sz="0" w:space="0" w:color="auto"/>
                                                                                    <w:right w:val="none" w:sz="0" w:space="0" w:color="auto"/>
                                                                                  </w:divBdr>
                                                                                  <w:divsChild>
                                                                                    <w:div w:id="2536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3553405">
                                                  <w:marLeft w:val="0"/>
                                                  <w:marRight w:val="0"/>
                                                  <w:marTop w:val="0"/>
                                                  <w:marBottom w:val="0"/>
                                                  <w:divBdr>
                                                    <w:top w:val="none" w:sz="0" w:space="0" w:color="auto"/>
                                                    <w:left w:val="none" w:sz="0" w:space="0" w:color="auto"/>
                                                    <w:bottom w:val="none" w:sz="0" w:space="0" w:color="auto"/>
                                                    <w:right w:val="none" w:sz="0" w:space="0" w:color="auto"/>
                                                  </w:divBdr>
                                                  <w:divsChild>
                                                    <w:div w:id="1246694191">
                                                      <w:marLeft w:val="0"/>
                                                      <w:marRight w:val="0"/>
                                                      <w:marTop w:val="0"/>
                                                      <w:marBottom w:val="0"/>
                                                      <w:divBdr>
                                                        <w:top w:val="none" w:sz="0" w:space="0" w:color="auto"/>
                                                        <w:left w:val="none" w:sz="0" w:space="0" w:color="auto"/>
                                                        <w:bottom w:val="none" w:sz="0" w:space="0" w:color="auto"/>
                                                        <w:right w:val="none" w:sz="0" w:space="0" w:color="auto"/>
                                                      </w:divBdr>
                                                      <w:divsChild>
                                                        <w:div w:id="492256863">
                                                          <w:marLeft w:val="0"/>
                                                          <w:marRight w:val="0"/>
                                                          <w:marTop w:val="0"/>
                                                          <w:marBottom w:val="0"/>
                                                          <w:divBdr>
                                                            <w:top w:val="none" w:sz="0" w:space="0" w:color="auto"/>
                                                            <w:left w:val="none" w:sz="0" w:space="0" w:color="auto"/>
                                                            <w:bottom w:val="none" w:sz="0" w:space="0" w:color="auto"/>
                                                            <w:right w:val="none" w:sz="0" w:space="0" w:color="auto"/>
                                                          </w:divBdr>
                                                          <w:divsChild>
                                                            <w:div w:id="311062977">
                                                              <w:marLeft w:val="0"/>
                                                              <w:marRight w:val="0"/>
                                                              <w:marTop w:val="0"/>
                                                              <w:marBottom w:val="0"/>
                                                              <w:divBdr>
                                                                <w:top w:val="none" w:sz="0" w:space="0" w:color="auto"/>
                                                                <w:left w:val="none" w:sz="0" w:space="0" w:color="auto"/>
                                                                <w:bottom w:val="none" w:sz="0" w:space="0" w:color="auto"/>
                                                                <w:right w:val="none" w:sz="0" w:space="0" w:color="auto"/>
                                                              </w:divBdr>
                                                              <w:divsChild>
                                                                <w:div w:id="209000093">
                                                                  <w:marLeft w:val="0"/>
                                                                  <w:marRight w:val="0"/>
                                                                  <w:marTop w:val="0"/>
                                                                  <w:marBottom w:val="0"/>
                                                                  <w:divBdr>
                                                                    <w:top w:val="none" w:sz="0" w:space="0" w:color="auto"/>
                                                                    <w:left w:val="none" w:sz="0" w:space="0" w:color="auto"/>
                                                                    <w:bottom w:val="none" w:sz="0" w:space="0" w:color="auto"/>
                                                                    <w:right w:val="none" w:sz="0" w:space="0" w:color="auto"/>
                                                                  </w:divBdr>
                                                                  <w:divsChild>
                                                                    <w:div w:id="842666426">
                                                                      <w:marLeft w:val="0"/>
                                                                      <w:marRight w:val="0"/>
                                                                      <w:marTop w:val="0"/>
                                                                      <w:marBottom w:val="0"/>
                                                                      <w:divBdr>
                                                                        <w:top w:val="none" w:sz="0" w:space="0" w:color="auto"/>
                                                                        <w:left w:val="none" w:sz="0" w:space="0" w:color="auto"/>
                                                                        <w:bottom w:val="none" w:sz="0" w:space="0" w:color="auto"/>
                                                                        <w:right w:val="none" w:sz="0" w:space="0" w:color="auto"/>
                                                                      </w:divBdr>
                                                                      <w:divsChild>
                                                                        <w:div w:id="1202207022">
                                                                          <w:marLeft w:val="0"/>
                                                                          <w:marRight w:val="0"/>
                                                                          <w:marTop w:val="0"/>
                                                                          <w:marBottom w:val="0"/>
                                                                          <w:divBdr>
                                                                            <w:top w:val="none" w:sz="0" w:space="0" w:color="auto"/>
                                                                            <w:left w:val="none" w:sz="0" w:space="0" w:color="auto"/>
                                                                            <w:bottom w:val="none" w:sz="0" w:space="0" w:color="auto"/>
                                                                            <w:right w:val="none" w:sz="0" w:space="0" w:color="auto"/>
                                                                          </w:divBdr>
                                                                          <w:divsChild>
                                                                            <w:div w:id="1208640701">
                                                                              <w:marLeft w:val="0"/>
                                                                              <w:marRight w:val="0"/>
                                                                              <w:marTop w:val="0"/>
                                                                              <w:marBottom w:val="0"/>
                                                                              <w:divBdr>
                                                                                <w:top w:val="none" w:sz="0" w:space="0" w:color="auto"/>
                                                                                <w:left w:val="none" w:sz="0" w:space="0" w:color="auto"/>
                                                                                <w:bottom w:val="none" w:sz="0" w:space="0" w:color="auto"/>
                                                                                <w:right w:val="none" w:sz="0" w:space="0" w:color="auto"/>
                                                                              </w:divBdr>
                                                                              <w:divsChild>
                                                                                <w:div w:id="528303227">
                                                                                  <w:marLeft w:val="0"/>
                                                                                  <w:marRight w:val="0"/>
                                                                                  <w:marTop w:val="0"/>
                                                                                  <w:marBottom w:val="0"/>
                                                                                  <w:divBdr>
                                                                                    <w:top w:val="none" w:sz="0" w:space="0" w:color="auto"/>
                                                                                    <w:left w:val="none" w:sz="0" w:space="0" w:color="auto"/>
                                                                                    <w:bottom w:val="none" w:sz="0" w:space="0" w:color="auto"/>
                                                                                    <w:right w:val="none" w:sz="0" w:space="0" w:color="auto"/>
                                                                                  </w:divBdr>
                                                                                  <w:divsChild>
                                                                                    <w:div w:id="1755593116">
                                                                                      <w:marLeft w:val="0"/>
                                                                                      <w:marRight w:val="0"/>
                                                                                      <w:marTop w:val="0"/>
                                                                                      <w:marBottom w:val="0"/>
                                                                                      <w:divBdr>
                                                                                        <w:top w:val="none" w:sz="0" w:space="0" w:color="auto"/>
                                                                                        <w:left w:val="none" w:sz="0" w:space="0" w:color="auto"/>
                                                                                        <w:bottom w:val="none" w:sz="0" w:space="0" w:color="auto"/>
                                                                                        <w:right w:val="none" w:sz="0" w:space="0" w:color="auto"/>
                                                                                      </w:divBdr>
                                                                                      <w:divsChild>
                                                                                        <w:div w:id="1904366817">
                                                                                          <w:marLeft w:val="0"/>
                                                                                          <w:marRight w:val="0"/>
                                                                                          <w:marTop w:val="0"/>
                                                                                          <w:marBottom w:val="0"/>
                                                                                          <w:divBdr>
                                                                                            <w:top w:val="none" w:sz="0" w:space="0" w:color="auto"/>
                                                                                            <w:left w:val="none" w:sz="0" w:space="0" w:color="auto"/>
                                                                                            <w:bottom w:val="none" w:sz="0" w:space="0" w:color="auto"/>
                                                                                            <w:right w:val="none" w:sz="0" w:space="0" w:color="auto"/>
                                                                                          </w:divBdr>
                                                                                          <w:divsChild>
                                                                                            <w:div w:id="1859200819">
                                                                                              <w:marLeft w:val="0"/>
                                                                                              <w:marRight w:val="0"/>
                                                                                              <w:marTop w:val="0"/>
                                                                                              <w:marBottom w:val="0"/>
                                                                                              <w:divBdr>
                                                                                                <w:top w:val="none" w:sz="0" w:space="0" w:color="auto"/>
                                                                                                <w:left w:val="none" w:sz="0" w:space="0" w:color="auto"/>
                                                                                                <w:bottom w:val="none" w:sz="0" w:space="0" w:color="auto"/>
                                                                                                <w:right w:val="none" w:sz="0" w:space="0" w:color="auto"/>
                                                                                              </w:divBdr>
                                                                                              <w:divsChild>
                                                                                                <w:div w:id="81618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7375156">
      <w:bodyDiv w:val="1"/>
      <w:marLeft w:val="0"/>
      <w:marRight w:val="0"/>
      <w:marTop w:val="0"/>
      <w:marBottom w:val="0"/>
      <w:divBdr>
        <w:top w:val="none" w:sz="0" w:space="0" w:color="auto"/>
        <w:left w:val="none" w:sz="0" w:space="0" w:color="auto"/>
        <w:bottom w:val="none" w:sz="0" w:space="0" w:color="auto"/>
        <w:right w:val="none" w:sz="0" w:space="0" w:color="auto"/>
      </w:divBdr>
    </w:div>
    <w:div w:id="1704207819">
      <w:bodyDiv w:val="1"/>
      <w:marLeft w:val="0"/>
      <w:marRight w:val="0"/>
      <w:marTop w:val="0"/>
      <w:marBottom w:val="0"/>
      <w:divBdr>
        <w:top w:val="none" w:sz="0" w:space="0" w:color="auto"/>
        <w:left w:val="none" w:sz="0" w:space="0" w:color="auto"/>
        <w:bottom w:val="none" w:sz="0" w:space="0" w:color="auto"/>
        <w:right w:val="none" w:sz="0" w:space="0" w:color="auto"/>
      </w:divBdr>
    </w:div>
    <w:div w:id="1747266021">
      <w:bodyDiv w:val="1"/>
      <w:marLeft w:val="0"/>
      <w:marRight w:val="0"/>
      <w:marTop w:val="0"/>
      <w:marBottom w:val="0"/>
      <w:divBdr>
        <w:top w:val="none" w:sz="0" w:space="0" w:color="auto"/>
        <w:left w:val="none" w:sz="0" w:space="0" w:color="auto"/>
        <w:bottom w:val="none" w:sz="0" w:space="0" w:color="auto"/>
        <w:right w:val="none" w:sz="0" w:space="0" w:color="auto"/>
      </w:divBdr>
    </w:div>
    <w:div w:id="1797023596">
      <w:bodyDiv w:val="1"/>
      <w:marLeft w:val="0"/>
      <w:marRight w:val="0"/>
      <w:marTop w:val="0"/>
      <w:marBottom w:val="0"/>
      <w:divBdr>
        <w:top w:val="none" w:sz="0" w:space="0" w:color="auto"/>
        <w:left w:val="none" w:sz="0" w:space="0" w:color="auto"/>
        <w:bottom w:val="none" w:sz="0" w:space="0" w:color="auto"/>
        <w:right w:val="none" w:sz="0" w:space="0" w:color="auto"/>
      </w:divBdr>
    </w:div>
    <w:div w:id="1954164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9-0000-4391-4361" TargetMode="External"/><Relationship Id="rId13" Type="http://schemas.openxmlformats.org/officeDocument/2006/relationships/hyperlink" Target="https://doi:10.5281/zenodo.22974837"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orcid.org/0000-0001-5283-076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orcid.org/0009-0000-1012-1779"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orcid.org/0009-0006-1883-9746" TargetMode="External"/><Relationship Id="rId4" Type="http://schemas.openxmlformats.org/officeDocument/2006/relationships/settings" Target="settings.xml"/><Relationship Id="rId9" Type="http://schemas.openxmlformats.org/officeDocument/2006/relationships/hyperlink" Target="https://orcid.org/0000-0002-0808-3969"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4652</Words>
  <Characters>26517</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KINGSLEY</dc:creator>
  <cp:lastModifiedBy>DR kenneth Nwafor</cp:lastModifiedBy>
  <cp:revision>2</cp:revision>
  <cp:lastPrinted>2026-06-30T22:05:00Z</cp:lastPrinted>
  <dcterms:created xsi:type="dcterms:W3CDTF">2026-10-19T14:23:00Z</dcterms:created>
  <dcterms:modified xsi:type="dcterms:W3CDTF">2026-10-19T14:23:00Z</dcterms:modified>
</cp:coreProperties>
</file>